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Ind w:w="-381" w:type="dxa"/>
        <w:tblCellMar>
          <w:top w:w="15" w:type="dxa"/>
          <w:left w:w="15" w:type="dxa"/>
          <w:bottom w:w="15" w:type="dxa"/>
          <w:right w:w="15" w:type="dxa"/>
        </w:tblCellMar>
        <w:tblLook w:val="04A0" w:firstRow="1" w:lastRow="0" w:firstColumn="1" w:lastColumn="0" w:noHBand="0" w:noVBand="1"/>
      </w:tblPr>
      <w:tblGrid>
        <w:gridCol w:w="81"/>
        <w:gridCol w:w="9574"/>
      </w:tblGrid>
      <w:tr w:rsidR="00792C33" w:rsidRPr="007E757F" w14:paraId="14123993" w14:textId="77777777" w:rsidTr="003F71D8">
        <w:trPr>
          <w:tblCellSpacing w:w="15" w:type="dxa"/>
        </w:trPr>
        <w:tc>
          <w:tcPr>
            <w:tcW w:w="36" w:type="dxa"/>
            <w:vAlign w:val="center"/>
            <w:hideMark/>
          </w:tcPr>
          <w:p w14:paraId="1D688FE4" w14:textId="77777777" w:rsidR="00792C33" w:rsidRPr="007E757F" w:rsidRDefault="00792C33" w:rsidP="00B52BC8">
            <w:pPr>
              <w:spacing w:after="0" w:line="240" w:lineRule="auto"/>
              <w:rPr>
                <w:rFonts w:ascii="Times New Roman" w:eastAsia="Times New Roman" w:hAnsi="Times New Roman" w:cs="Times New Roman"/>
                <w:sz w:val="24"/>
                <w:szCs w:val="24"/>
              </w:rPr>
            </w:pPr>
          </w:p>
        </w:tc>
        <w:tc>
          <w:tcPr>
            <w:tcW w:w="9319" w:type="dxa"/>
            <w:vAlign w:val="center"/>
            <w:hideMark/>
          </w:tcPr>
          <w:tbl>
            <w:tblPr>
              <w:tblW w:w="0" w:type="auto"/>
              <w:tblCellSpacing w:w="0" w:type="auto"/>
              <w:tblLook w:val="04A0" w:firstRow="1" w:lastRow="0" w:firstColumn="1" w:lastColumn="0" w:noHBand="0" w:noVBand="1"/>
            </w:tblPr>
            <w:tblGrid>
              <w:gridCol w:w="39"/>
              <w:gridCol w:w="9460"/>
            </w:tblGrid>
            <w:tr w:rsidR="00332487" w:rsidRPr="00332487" w14:paraId="5931FC49" w14:textId="77777777" w:rsidTr="001E4FEE">
              <w:trPr>
                <w:trHeight w:val="30"/>
                <w:tblCellSpacing w:w="0" w:type="auto"/>
              </w:trPr>
              <w:tc>
                <w:tcPr>
                  <w:tcW w:w="40" w:type="dxa"/>
                  <w:tcMar>
                    <w:top w:w="15" w:type="dxa"/>
                    <w:left w:w="15" w:type="dxa"/>
                    <w:bottom w:w="15" w:type="dxa"/>
                    <w:right w:w="15" w:type="dxa"/>
                  </w:tcMar>
                  <w:vAlign w:val="center"/>
                </w:tcPr>
                <w:p w14:paraId="4F64D473" w14:textId="77777777" w:rsidR="00332487" w:rsidRPr="00332487" w:rsidRDefault="00332487" w:rsidP="001E4FEE">
                  <w:pPr>
                    <w:spacing w:after="0"/>
                    <w:jc w:val="both"/>
                    <w:rPr>
                      <w:rFonts w:ascii="Times New Roman" w:hAnsi="Times New Roman" w:cs="Times New Roman"/>
                    </w:rPr>
                  </w:pPr>
                  <w:r w:rsidRPr="00332487">
                    <w:rPr>
                      <w:rFonts w:ascii="Times New Roman" w:hAnsi="Times New Roman" w:cs="Times New Roman"/>
                    </w:rPr>
                    <w:br/>
                  </w:r>
                </w:p>
              </w:tc>
              <w:tc>
                <w:tcPr>
                  <w:tcW w:w="12260"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722"/>
                    <w:gridCol w:w="3708"/>
                  </w:tblGrid>
                  <w:tr w:rsidR="00332487" w:rsidRPr="00332487" w14:paraId="5C796AA3" w14:textId="77777777" w:rsidTr="001E4FEE">
                    <w:trPr>
                      <w:trHeight w:val="30"/>
                      <w:tblCellSpacing w:w="0" w:type="auto"/>
                    </w:trPr>
                    <w:tc>
                      <w:tcPr>
                        <w:tcW w:w="7643" w:type="dxa"/>
                        <w:tcMar>
                          <w:top w:w="15" w:type="dxa"/>
                          <w:left w:w="15" w:type="dxa"/>
                          <w:bottom w:w="15" w:type="dxa"/>
                          <w:right w:w="15" w:type="dxa"/>
                        </w:tcMar>
                        <w:vAlign w:val="center"/>
                      </w:tcPr>
                      <w:p w14:paraId="6A372993" w14:textId="77777777" w:rsidR="00332487" w:rsidRPr="00332487" w:rsidRDefault="00332487" w:rsidP="00DB6AD0">
                        <w:pPr>
                          <w:spacing w:after="0"/>
                          <w:rPr>
                            <w:rFonts w:ascii="Times New Roman" w:hAnsi="Times New Roman" w:cs="Times New Roman"/>
                          </w:rPr>
                        </w:pPr>
                      </w:p>
                    </w:tc>
                    <w:tc>
                      <w:tcPr>
                        <w:tcW w:w="4523" w:type="dxa"/>
                        <w:tcMar>
                          <w:top w:w="15" w:type="dxa"/>
                          <w:left w:w="15" w:type="dxa"/>
                          <w:bottom w:w="15" w:type="dxa"/>
                          <w:right w:w="15" w:type="dxa"/>
                        </w:tcMar>
                        <w:vAlign w:val="center"/>
                      </w:tcPr>
                      <w:p w14:paraId="6142D886" w14:textId="77777777" w:rsidR="00332487" w:rsidRPr="00332487" w:rsidRDefault="00332487" w:rsidP="007240E9">
                        <w:pPr>
                          <w:spacing w:after="0"/>
                          <w:jc w:val="center"/>
                          <w:rPr>
                            <w:rFonts w:ascii="Times New Roman" w:hAnsi="Times New Roman" w:cs="Times New Roman"/>
                          </w:rPr>
                        </w:pPr>
                        <w:r w:rsidRPr="00332487">
                          <w:rPr>
                            <w:rFonts w:ascii="Times New Roman" w:hAnsi="Times New Roman" w:cs="Times New Roman"/>
                            <w:color w:val="000000"/>
                            <w:sz w:val="20"/>
                          </w:rPr>
                          <w:t>Баланың құқықтарын қорғау жөніндегі функцияларды жүзеге асыратын ұйымдардың тауарлары мен көрсетілетін қызметтерін сатып алу қағидаларына 6-қосымша</w:t>
                        </w:r>
                      </w:p>
                    </w:tc>
                  </w:tr>
                </w:tbl>
                <w:p w14:paraId="38FCE6E0" w14:textId="77777777" w:rsidR="00332487" w:rsidRPr="00332487" w:rsidRDefault="00332487" w:rsidP="001E4FEE">
                  <w:pPr>
                    <w:rPr>
                      <w:rFonts w:ascii="Times New Roman" w:hAnsi="Times New Roman" w:cs="Times New Roman"/>
                    </w:rPr>
                  </w:pPr>
                </w:p>
              </w:tc>
            </w:tr>
            <w:tr w:rsidR="00332487" w:rsidRPr="00332487" w14:paraId="2267EA24" w14:textId="77777777" w:rsidTr="001E4FEE">
              <w:trPr>
                <w:trHeight w:val="30"/>
                <w:tblCellSpacing w:w="0" w:type="auto"/>
              </w:trPr>
              <w:tc>
                <w:tcPr>
                  <w:tcW w:w="40" w:type="dxa"/>
                  <w:tcMar>
                    <w:top w:w="15" w:type="dxa"/>
                    <w:left w:w="15" w:type="dxa"/>
                    <w:bottom w:w="15" w:type="dxa"/>
                    <w:right w:w="15" w:type="dxa"/>
                  </w:tcMar>
                  <w:vAlign w:val="center"/>
                </w:tcPr>
                <w:p w14:paraId="6DA85F59" w14:textId="77777777" w:rsidR="00332487" w:rsidRPr="00332487" w:rsidRDefault="00332487" w:rsidP="001E4FEE">
                  <w:pPr>
                    <w:spacing w:after="0"/>
                    <w:jc w:val="both"/>
                    <w:rPr>
                      <w:rFonts w:ascii="Times New Roman" w:hAnsi="Times New Roman" w:cs="Times New Roman"/>
                    </w:rPr>
                  </w:pPr>
                  <w:r w:rsidRPr="00332487">
                    <w:rPr>
                      <w:rFonts w:ascii="Times New Roman" w:hAnsi="Times New Roman" w:cs="Times New Roman"/>
                    </w:rPr>
                    <w:br/>
                  </w:r>
                </w:p>
              </w:tc>
              <w:tc>
                <w:tcPr>
                  <w:tcW w:w="12260" w:type="dxa"/>
                  <w:tcMar>
                    <w:top w:w="15" w:type="dxa"/>
                    <w:left w:w="15" w:type="dxa"/>
                    <w:bottom w:w="15" w:type="dxa"/>
                    <w:right w:w="15" w:type="dxa"/>
                  </w:tcMar>
                  <w:vAlign w:val="center"/>
                </w:tcPr>
                <w:p w14:paraId="6F5EC992" w14:textId="77777777" w:rsidR="00332487" w:rsidRPr="00332487" w:rsidRDefault="00332487" w:rsidP="007240E9">
                  <w:pPr>
                    <w:spacing w:after="20"/>
                    <w:jc w:val="both"/>
                    <w:rPr>
                      <w:rFonts w:ascii="Times New Roman" w:hAnsi="Times New Roman" w:cs="Times New Roman"/>
                    </w:rPr>
                  </w:pPr>
                  <w:bookmarkStart w:id="0" w:name="z366"/>
                </w:p>
              </w:tc>
              <w:bookmarkEnd w:id="0"/>
            </w:tr>
          </w:tbl>
          <w:p w14:paraId="078E238D" w14:textId="77777777" w:rsidR="00332487" w:rsidRDefault="00332487" w:rsidP="003F71D8">
            <w:pPr>
              <w:spacing w:after="0"/>
              <w:ind w:left="-66" w:firstLine="567"/>
              <w:rPr>
                <w:rFonts w:ascii="Times New Roman" w:hAnsi="Times New Roman" w:cs="Times New Roman"/>
                <w:b/>
                <w:color w:val="000000"/>
              </w:rPr>
            </w:pPr>
            <w:bookmarkStart w:id="1" w:name="z367"/>
            <w:r w:rsidRPr="00332487">
              <w:rPr>
                <w:rFonts w:ascii="Times New Roman" w:hAnsi="Times New Roman" w:cs="Times New Roman"/>
                <w:b/>
                <w:color w:val="000000"/>
              </w:rPr>
              <w:t xml:space="preserve"> Конверттерді ашу хаттамасы</w:t>
            </w:r>
          </w:p>
          <w:p w14:paraId="72F67BBC" w14:textId="77777777" w:rsidR="000C2939" w:rsidRPr="00332487" w:rsidRDefault="000C2939" w:rsidP="003F71D8">
            <w:pPr>
              <w:spacing w:after="0"/>
              <w:ind w:left="-66" w:firstLine="567"/>
              <w:rPr>
                <w:rFonts w:ascii="Times New Roman" w:hAnsi="Times New Roman" w:cs="Times New Roman"/>
              </w:rPr>
            </w:pPr>
          </w:p>
          <w:p w14:paraId="74F5DF3E" w14:textId="77777777" w:rsidR="00332487" w:rsidRPr="003F0188" w:rsidRDefault="007240E9" w:rsidP="003F71D8">
            <w:pPr>
              <w:spacing w:after="0"/>
              <w:ind w:left="31" w:firstLine="426"/>
              <w:jc w:val="both"/>
              <w:rPr>
                <w:rFonts w:ascii="Times New Roman" w:hAnsi="Times New Roman" w:cs="Times New Roman"/>
                <w:u w:val="single"/>
              </w:rPr>
            </w:pPr>
            <w:bookmarkStart w:id="2" w:name="z368"/>
            <w:bookmarkEnd w:id="1"/>
            <w:r w:rsidRPr="00FC52E5">
              <w:rPr>
                <w:rFonts w:ascii="Times New Roman" w:hAnsi="Times New Roman" w:cs="Times New Roman"/>
                <w:sz w:val="28"/>
                <w:szCs w:val="28"/>
                <w:u w:val="single"/>
                <w:lang w:val="kk-KZ"/>
              </w:rPr>
              <w:t xml:space="preserve">Түркістан облысы, Төлеби ауданы, Бірінші мамыр ауылы, Д.Қонаев көшесі 73 </w:t>
            </w:r>
            <w:r w:rsidRPr="003F0188">
              <w:rPr>
                <w:rFonts w:ascii="Times New Roman" w:hAnsi="Times New Roman" w:cs="Times New Roman"/>
                <w:sz w:val="28"/>
                <w:szCs w:val="28"/>
                <w:u w:val="single"/>
                <w:lang w:val="kk-KZ"/>
              </w:rPr>
              <w:t>үй</w:t>
            </w:r>
            <w:r w:rsidRPr="003F0188">
              <w:rPr>
                <w:rFonts w:ascii="Times New Roman" w:hAnsi="Times New Roman" w:cs="Times New Roman"/>
                <w:color w:val="000000"/>
                <w:sz w:val="28"/>
                <w:u w:val="single"/>
              </w:rPr>
              <w:t xml:space="preserve">                                          </w:t>
            </w:r>
            <w:r w:rsidR="00705CD8">
              <w:rPr>
                <w:rFonts w:ascii="Times New Roman" w:hAnsi="Times New Roman" w:cs="Times New Roman"/>
                <w:color w:val="000000"/>
                <w:sz w:val="28"/>
                <w:u w:val="single"/>
              </w:rPr>
              <w:t xml:space="preserve">              </w:t>
            </w:r>
            <w:r w:rsidRPr="003F0188">
              <w:rPr>
                <w:rFonts w:ascii="Times New Roman" w:hAnsi="Times New Roman" w:cs="Times New Roman"/>
                <w:color w:val="000000"/>
                <w:sz w:val="28"/>
                <w:u w:val="single"/>
              </w:rPr>
              <w:t xml:space="preserve">                      </w:t>
            </w:r>
            <w:r w:rsidR="00F563BA">
              <w:rPr>
                <w:rFonts w:ascii="Times New Roman" w:hAnsi="Times New Roman" w:cs="Times New Roman"/>
                <w:color w:val="000000"/>
                <w:sz w:val="28"/>
                <w:u w:val="single"/>
              </w:rPr>
              <w:t>13.04</w:t>
            </w:r>
            <w:r w:rsidR="003F0188" w:rsidRPr="003F0188">
              <w:rPr>
                <w:rFonts w:ascii="Times New Roman" w:hAnsi="Times New Roman" w:cs="Times New Roman"/>
                <w:color w:val="000000"/>
                <w:sz w:val="28"/>
                <w:u w:val="single"/>
              </w:rPr>
              <w:t>.2023 жыл са</w:t>
            </w:r>
            <w:r w:rsidR="003F0188" w:rsidRPr="003F0188">
              <w:rPr>
                <w:rFonts w:ascii="Times New Roman" w:hAnsi="Times New Roman" w:cs="Times New Roman"/>
                <w:color w:val="000000"/>
                <w:sz w:val="28"/>
                <w:u w:val="single"/>
                <w:lang w:val="kk-KZ"/>
              </w:rPr>
              <w:t xml:space="preserve">ғат </w:t>
            </w:r>
            <w:r w:rsidR="003F0188" w:rsidRPr="003F0188">
              <w:rPr>
                <w:rFonts w:ascii="Times New Roman" w:hAnsi="Times New Roman" w:cs="Times New Roman"/>
                <w:color w:val="000000"/>
                <w:sz w:val="28"/>
                <w:u w:val="single"/>
              </w:rPr>
              <w:t>11:00</w:t>
            </w:r>
          </w:p>
          <w:bookmarkEnd w:id="2"/>
          <w:p w14:paraId="178248C9" w14:textId="77777777" w:rsidR="00332487" w:rsidRPr="00332487" w:rsidRDefault="00332487" w:rsidP="003F71D8">
            <w:pPr>
              <w:spacing w:after="0"/>
              <w:ind w:left="31" w:firstLine="426"/>
              <w:jc w:val="both"/>
              <w:rPr>
                <w:rFonts w:ascii="Times New Roman" w:hAnsi="Times New Roman" w:cs="Times New Roman"/>
              </w:rPr>
            </w:pPr>
            <w:r w:rsidRPr="00332487">
              <w:rPr>
                <w:rFonts w:ascii="Times New Roman" w:hAnsi="Times New Roman" w:cs="Times New Roman"/>
                <w:color w:val="000000"/>
                <w:sz w:val="28"/>
              </w:rPr>
              <w:t>      (өткізілетін орын)                                                  (уақыты мен күні)</w:t>
            </w:r>
          </w:p>
          <w:p w14:paraId="7C2EF2D9" w14:textId="77777777" w:rsidR="00B11FA5" w:rsidRDefault="00B11FA5" w:rsidP="00B11FA5">
            <w:pPr>
              <w:pStyle w:val="a3"/>
              <w:ind w:left="31" w:firstLine="426"/>
              <w:jc w:val="both"/>
              <w:rPr>
                <w:rFonts w:ascii="Times New Roman" w:hAnsi="Times New Roman"/>
                <w:color w:val="000000"/>
                <w:sz w:val="28"/>
              </w:rPr>
            </w:pPr>
            <w:r w:rsidRPr="00332487">
              <w:rPr>
                <w:rFonts w:ascii="Times New Roman" w:hAnsi="Times New Roman"/>
                <w:color w:val="000000"/>
                <w:sz w:val="28"/>
              </w:rPr>
              <w:t xml:space="preserve">Мынадай құрамдағы конкурстық комиссия: </w:t>
            </w:r>
          </w:p>
          <w:p w14:paraId="30277900" w14:textId="77777777" w:rsidR="00B11FA5" w:rsidRPr="008A54D9" w:rsidRDefault="00B11FA5" w:rsidP="00B11FA5">
            <w:pPr>
              <w:pStyle w:val="a3"/>
              <w:ind w:left="31" w:firstLine="426"/>
              <w:jc w:val="both"/>
              <w:rPr>
                <w:rFonts w:ascii="Times New Roman" w:hAnsi="Times New Roman"/>
                <w:sz w:val="28"/>
                <w:szCs w:val="28"/>
                <w:lang w:val="kk-KZ"/>
              </w:rPr>
            </w:pPr>
            <w:r w:rsidRPr="008A54D9">
              <w:rPr>
                <w:rFonts w:ascii="Times New Roman" w:hAnsi="Times New Roman"/>
                <w:sz w:val="28"/>
                <w:szCs w:val="28"/>
                <w:lang w:val="kk-KZ"/>
              </w:rPr>
              <w:t>Ж.Ғ. Лебаев – «Төлеби отбасы үлгісіндегі балалар ауылы» КММ-нің  директоры, конкурс комиссиясының төрағасы.</w:t>
            </w:r>
          </w:p>
          <w:p w14:paraId="7559CCBD" w14:textId="77777777" w:rsidR="00B11FA5" w:rsidRDefault="00B11FA5" w:rsidP="00B11FA5">
            <w:pPr>
              <w:pStyle w:val="a3"/>
              <w:ind w:left="31" w:firstLine="426"/>
              <w:jc w:val="both"/>
              <w:rPr>
                <w:rFonts w:ascii="Times New Roman" w:hAnsi="Times New Roman"/>
                <w:sz w:val="28"/>
                <w:szCs w:val="28"/>
                <w:lang w:val="kk-KZ"/>
              </w:rPr>
            </w:pPr>
            <w:r w:rsidRPr="008A54D9">
              <w:rPr>
                <w:rFonts w:ascii="Times New Roman" w:hAnsi="Times New Roman"/>
                <w:sz w:val="28"/>
                <w:szCs w:val="28"/>
                <w:lang w:val="kk-KZ"/>
              </w:rPr>
              <w:t xml:space="preserve">  Қ. Ибрашев- «Төлеби отбасы үлгісіндегі балалар ауылы» КММ-нің  шаруашылық ісі жөніндегі</w:t>
            </w:r>
            <w:r w:rsidRPr="00E60AAE">
              <w:rPr>
                <w:rFonts w:ascii="Times New Roman" w:hAnsi="Times New Roman"/>
                <w:sz w:val="28"/>
                <w:szCs w:val="28"/>
                <w:lang w:val="kk-KZ"/>
              </w:rPr>
              <w:t xml:space="preserve"> орынбасары, комиссия төрағасының </w:t>
            </w:r>
            <w:r w:rsidRPr="00082C66">
              <w:rPr>
                <w:rFonts w:ascii="Times New Roman" w:hAnsi="Times New Roman"/>
                <w:sz w:val="28"/>
                <w:szCs w:val="28"/>
                <w:lang w:val="kk-KZ"/>
              </w:rPr>
              <w:t>орынбасары.</w:t>
            </w:r>
          </w:p>
          <w:p w14:paraId="11106367" w14:textId="77777777" w:rsidR="00B11FA5" w:rsidRPr="00082C66" w:rsidRDefault="00B11FA5" w:rsidP="00B11FA5">
            <w:pPr>
              <w:pStyle w:val="a3"/>
              <w:ind w:left="31" w:firstLine="426"/>
              <w:jc w:val="both"/>
              <w:rPr>
                <w:rFonts w:ascii="Times New Roman" w:hAnsi="Times New Roman"/>
                <w:b/>
                <w:sz w:val="28"/>
                <w:szCs w:val="28"/>
                <w:lang w:val="kk-KZ"/>
              </w:rPr>
            </w:pPr>
            <w:r w:rsidRPr="003F71D8">
              <w:rPr>
                <w:rFonts w:ascii="Times New Roman" w:hAnsi="Times New Roman"/>
                <w:sz w:val="28"/>
                <w:szCs w:val="28"/>
                <w:lang w:val="kk-KZ"/>
              </w:rPr>
              <w:t>Комиссия мүшелері:</w:t>
            </w:r>
          </w:p>
          <w:p w14:paraId="3CC219E5" w14:textId="77777777" w:rsidR="00B11FA5" w:rsidRDefault="00B11FA5" w:rsidP="00B11FA5">
            <w:pPr>
              <w:pStyle w:val="a3"/>
              <w:ind w:left="31" w:firstLine="426"/>
              <w:jc w:val="both"/>
              <w:rPr>
                <w:rFonts w:ascii="Times New Roman" w:hAnsi="Times New Roman"/>
                <w:sz w:val="28"/>
                <w:szCs w:val="28"/>
                <w:lang w:val="kk-KZ"/>
              </w:rPr>
            </w:pPr>
            <w:r>
              <w:rPr>
                <w:rFonts w:ascii="Times New Roman" w:hAnsi="Times New Roman"/>
                <w:sz w:val="28"/>
                <w:szCs w:val="28"/>
                <w:lang w:val="kk-KZ"/>
              </w:rPr>
              <w:t>Е. Исаков</w:t>
            </w:r>
            <w:r w:rsidRPr="00082C66">
              <w:rPr>
                <w:rFonts w:ascii="Times New Roman" w:hAnsi="Times New Roman"/>
                <w:sz w:val="28"/>
                <w:szCs w:val="28"/>
                <w:lang w:val="kk-KZ"/>
              </w:rPr>
              <w:t xml:space="preserve">- «Төлеби отбасы үлгісіндегі балалар ауылы»  КММ-сінің </w:t>
            </w:r>
            <w:r>
              <w:rPr>
                <w:rFonts w:ascii="Times New Roman" w:hAnsi="Times New Roman"/>
                <w:sz w:val="28"/>
                <w:szCs w:val="28"/>
                <w:lang w:val="kk-KZ"/>
              </w:rPr>
              <w:t>кәсіподақ ұйымының төрағасы</w:t>
            </w:r>
          </w:p>
          <w:p w14:paraId="7D6837DC" w14:textId="77777777" w:rsidR="00B11FA5" w:rsidRDefault="00B11FA5" w:rsidP="00B11FA5">
            <w:pPr>
              <w:pStyle w:val="a3"/>
              <w:ind w:left="31" w:firstLine="426"/>
              <w:jc w:val="both"/>
              <w:rPr>
                <w:rFonts w:ascii="Times New Roman" w:hAnsi="Times New Roman"/>
                <w:sz w:val="28"/>
                <w:szCs w:val="28"/>
                <w:lang w:val="kk-KZ"/>
              </w:rPr>
            </w:pPr>
            <w:r>
              <w:rPr>
                <w:rFonts w:ascii="Times New Roman" w:hAnsi="Times New Roman"/>
                <w:sz w:val="28"/>
                <w:szCs w:val="28"/>
                <w:lang w:val="kk-KZ"/>
              </w:rPr>
              <w:t>Ж. Абдраимов</w:t>
            </w:r>
            <w:r w:rsidRPr="00082C66">
              <w:rPr>
                <w:rFonts w:ascii="Times New Roman" w:hAnsi="Times New Roman"/>
                <w:sz w:val="28"/>
                <w:szCs w:val="28"/>
                <w:lang w:val="kk-KZ"/>
              </w:rPr>
              <w:t xml:space="preserve"> –«Төлеби отбасы үлгісіндегі ба</w:t>
            </w:r>
            <w:r>
              <w:rPr>
                <w:rFonts w:ascii="Times New Roman" w:hAnsi="Times New Roman"/>
                <w:sz w:val="28"/>
                <w:szCs w:val="28"/>
                <w:lang w:val="kk-KZ"/>
              </w:rPr>
              <w:t>лалар ауылы» КММ-сінің  қамқоршылық кеңесінің мүшесі</w:t>
            </w:r>
            <w:r w:rsidRPr="00AE3B21">
              <w:rPr>
                <w:rFonts w:ascii="Times New Roman" w:hAnsi="Times New Roman"/>
                <w:sz w:val="28"/>
                <w:szCs w:val="28"/>
                <w:lang w:val="kk-KZ"/>
              </w:rPr>
              <w:t xml:space="preserve"> </w:t>
            </w:r>
          </w:p>
          <w:p w14:paraId="2233F2AD" w14:textId="77777777" w:rsidR="00B11FA5" w:rsidRDefault="00B311B6" w:rsidP="00B11FA5">
            <w:pPr>
              <w:pStyle w:val="a3"/>
              <w:ind w:left="31" w:firstLine="426"/>
              <w:jc w:val="both"/>
              <w:rPr>
                <w:rFonts w:ascii="Times New Roman" w:hAnsi="Times New Roman"/>
                <w:sz w:val="28"/>
                <w:szCs w:val="28"/>
                <w:lang w:val="kk-KZ"/>
              </w:rPr>
            </w:pPr>
            <w:r>
              <w:rPr>
                <w:rFonts w:ascii="Times New Roman" w:hAnsi="Times New Roman"/>
                <w:sz w:val="28"/>
                <w:szCs w:val="28"/>
                <w:lang w:val="kk-KZ"/>
              </w:rPr>
              <w:t xml:space="preserve">Н. Фисенко </w:t>
            </w:r>
            <w:r w:rsidR="00B11FA5" w:rsidRPr="008A54D9">
              <w:rPr>
                <w:rFonts w:ascii="Times New Roman" w:hAnsi="Times New Roman"/>
                <w:sz w:val="28"/>
                <w:szCs w:val="28"/>
                <w:lang w:val="kk-KZ"/>
              </w:rPr>
              <w:t>–</w:t>
            </w:r>
            <w:r w:rsidR="00B11FA5">
              <w:rPr>
                <w:rFonts w:ascii="Times New Roman" w:hAnsi="Times New Roman"/>
                <w:sz w:val="28"/>
                <w:szCs w:val="28"/>
                <w:lang w:val="kk-KZ"/>
              </w:rPr>
              <w:t xml:space="preserve"> «Төлеби отбасы үлгісіндегі балалар ауылы»  КММ-сінің </w:t>
            </w:r>
            <w:r>
              <w:rPr>
                <w:rFonts w:ascii="Times New Roman" w:hAnsi="Times New Roman"/>
                <w:sz w:val="28"/>
                <w:szCs w:val="28"/>
                <w:lang w:val="kk-KZ"/>
              </w:rPr>
              <w:t>ем дәм бикесі</w:t>
            </w:r>
            <w:r w:rsidR="00B11FA5">
              <w:rPr>
                <w:rFonts w:ascii="Times New Roman" w:hAnsi="Times New Roman"/>
                <w:sz w:val="28"/>
                <w:szCs w:val="28"/>
                <w:lang w:val="kk-KZ"/>
              </w:rPr>
              <w:t>.</w:t>
            </w:r>
          </w:p>
          <w:p w14:paraId="3DF1A526" w14:textId="77777777" w:rsidR="00B11FA5" w:rsidRDefault="00B11FA5" w:rsidP="00B11FA5">
            <w:pPr>
              <w:pStyle w:val="a3"/>
              <w:ind w:left="31" w:firstLine="426"/>
              <w:jc w:val="both"/>
              <w:rPr>
                <w:rFonts w:ascii="Times New Roman" w:hAnsi="Times New Roman"/>
                <w:color w:val="000000"/>
                <w:sz w:val="28"/>
                <w:lang w:val="kk-KZ"/>
              </w:rPr>
            </w:pPr>
            <w:r>
              <w:rPr>
                <w:rFonts w:ascii="Times New Roman" w:hAnsi="Times New Roman"/>
                <w:sz w:val="28"/>
                <w:szCs w:val="28"/>
                <w:lang w:val="kk-KZ"/>
              </w:rPr>
              <w:t xml:space="preserve">А. Оралбекова </w:t>
            </w:r>
            <w:r w:rsidRPr="00AE3B21">
              <w:rPr>
                <w:rFonts w:ascii="Times New Roman" w:hAnsi="Times New Roman"/>
                <w:sz w:val="28"/>
                <w:szCs w:val="28"/>
                <w:lang w:val="kk-KZ"/>
              </w:rPr>
              <w:t xml:space="preserve"> –</w:t>
            </w:r>
            <w:r>
              <w:rPr>
                <w:rFonts w:ascii="Times New Roman" w:hAnsi="Times New Roman"/>
                <w:sz w:val="28"/>
                <w:szCs w:val="28"/>
                <w:lang w:val="kk-KZ"/>
              </w:rPr>
              <w:t xml:space="preserve"> «Төлеби отбасы үлгісіндегі балалар ауылы»  КММ-сінің</w:t>
            </w:r>
            <w:r w:rsidRPr="00AE3B21">
              <w:rPr>
                <w:rFonts w:ascii="Times New Roman" w:hAnsi="Times New Roman"/>
                <w:sz w:val="28"/>
                <w:szCs w:val="28"/>
                <w:lang w:val="kk-KZ"/>
              </w:rPr>
              <w:t xml:space="preserve"> </w:t>
            </w:r>
            <w:r>
              <w:rPr>
                <w:rFonts w:ascii="Times New Roman" w:hAnsi="Times New Roman"/>
                <w:sz w:val="28"/>
                <w:szCs w:val="28"/>
                <w:lang w:val="kk-KZ"/>
              </w:rPr>
              <w:t xml:space="preserve">бас есепші, конкурс </w:t>
            </w:r>
            <w:r w:rsidRPr="00AE3B21">
              <w:rPr>
                <w:rFonts w:ascii="Times New Roman" w:hAnsi="Times New Roman"/>
                <w:sz w:val="28"/>
                <w:szCs w:val="28"/>
                <w:lang w:val="kk-KZ"/>
              </w:rPr>
              <w:t>комиссиясының хатшы</w:t>
            </w:r>
            <w:r>
              <w:rPr>
                <w:rFonts w:ascii="Times New Roman" w:hAnsi="Times New Roman"/>
                <w:sz w:val="28"/>
                <w:szCs w:val="28"/>
                <w:lang w:val="kk-KZ"/>
              </w:rPr>
              <w:t>сы, 2023 жылы 1</w:t>
            </w:r>
            <w:r w:rsidRPr="00443C67">
              <w:rPr>
                <w:rFonts w:ascii="Times New Roman" w:hAnsi="Times New Roman"/>
                <w:sz w:val="28"/>
                <w:szCs w:val="28"/>
                <w:lang w:val="kk-KZ"/>
              </w:rPr>
              <w:t>3</w:t>
            </w:r>
            <w:r w:rsidRPr="006D231D">
              <w:rPr>
                <w:rFonts w:ascii="Times New Roman" w:hAnsi="Times New Roman"/>
                <w:sz w:val="28"/>
                <w:szCs w:val="28"/>
                <w:lang w:val="kk-KZ"/>
              </w:rPr>
              <w:t xml:space="preserve"> </w:t>
            </w:r>
            <w:r>
              <w:rPr>
                <w:rFonts w:ascii="Times New Roman" w:hAnsi="Times New Roman"/>
                <w:sz w:val="28"/>
                <w:szCs w:val="28"/>
                <w:lang w:val="kk-KZ"/>
              </w:rPr>
              <w:t xml:space="preserve">сәуір сағат </w:t>
            </w:r>
            <w:r w:rsidRPr="006D231D">
              <w:rPr>
                <w:rFonts w:ascii="Times New Roman" w:hAnsi="Times New Roman"/>
                <w:sz w:val="28"/>
                <w:szCs w:val="28"/>
                <w:lang w:val="kk-KZ"/>
              </w:rPr>
              <w:t xml:space="preserve">11:00 </w:t>
            </w:r>
            <w:r>
              <w:rPr>
                <w:rFonts w:ascii="Times New Roman" w:hAnsi="Times New Roman"/>
                <w:sz w:val="28"/>
                <w:szCs w:val="28"/>
                <w:lang w:val="kk-KZ"/>
              </w:rPr>
              <w:t xml:space="preserve">де </w:t>
            </w:r>
            <w:r w:rsidRPr="00067894">
              <w:rPr>
                <w:rFonts w:ascii="Times New Roman" w:hAnsi="Times New Roman"/>
                <w:sz w:val="28"/>
                <w:szCs w:val="28"/>
                <w:lang w:val="kk-KZ"/>
              </w:rPr>
              <w:t>Түркістан облысы, Төлеби ауданы, Бірінші мамыр ауылы, Д.Қонаев көшесі 73 үй</w:t>
            </w:r>
            <w:r>
              <w:rPr>
                <w:rFonts w:ascii="Times New Roman" w:hAnsi="Times New Roman"/>
                <w:sz w:val="28"/>
                <w:szCs w:val="28"/>
                <w:lang w:val="kk-KZ"/>
              </w:rPr>
              <w:t xml:space="preserve">де </w:t>
            </w:r>
            <w:r w:rsidRPr="003F71D8">
              <w:rPr>
                <w:rFonts w:ascii="Times New Roman" w:hAnsi="Times New Roman"/>
                <w:color w:val="000000"/>
                <w:sz w:val="28"/>
                <w:lang w:val="kk-KZ"/>
              </w:rPr>
              <w:t>конкурсқа қатысуға өтінімдер бар ко</w:t>
            </w:r>
            <w:r>
              <w:rPr>
                <w:rFonts w:ascii="Times New Roman" w:hAnsi="Times New Roman"/>
                <w:color w:val="000000"/>
                <w:sz w:val="28"/>
                <w:lang w:val="kk-KZ"/>
              </w:rPr>
              <w:t xml:space="preserve">нверттерді ашу рәсімін жүргізді. </w:t>
            </w:r>
          </w:p>
          <w:p w14:paraId="7A597586" w14:textId="00125B10" w:rsidR="00332487" w:rsidRPr="00067894" w:rsidRDefault="006D231D" w:rsidP="007D1154">
            <w:pPr>
              <w:spacing w:after="0" w:line="240" w:lineRule="auto"/>
              <w:jc w:val="both"/>
              <w:rPr>
                <w:rFonts w:ascii="Times New Roman" w:hAnsi="Times New Roman"/>
                <w:color w:val="000000"/>
                <w:sz w:val="28"/>
                <w:lang w:val="kk-KZ"/>
              </w:rPr>
            </w:pPr>
            <w:r>
              <w:rPr>
                <w:rFonts w:ascii="Times New Roman" w:hAnsi="Times New Roman"/>
                <w:color w:val="000000"/>
                <w:sz w:val="28"/>
                <w:lang w:val="kk-KZ"/>
              </w:rPr>
              <w:t xml:space="preserve">      </w:t>
            </w:r>
            <w:r w:rsidR="00332487" w:rsidRPr="00067894">
              <w:rPr>
                <w:rFonts w:ascii="Times New Roman" w:hAnsi="Times New Roman"/>
                <w:color w:val="000000"/>
                <w:sz w:val="28"/>
                <w:lang w:val="kk-KZ"/>
              </w:rPr>
              <w:t>Конкурстық құжаттаманың көшірмесі мынадай әлеуетті өнім берушілерге берілді</w:t>
            </w:r>
            <w:r w:rsidR="00332487" w:rsidRPr="00B11FA5">
              <w:rPr>
                <w:rFonts w:ascii="Times New Roman" w:hAnsi="Times New Roman"/>
                <w:color w:val="000000"/>
                <w:sz w:val="28"/>
                <w:lang w:val="kk-KZ"/>
              </w:rPr>
              <w:t xml:space="preserve">: </w:t>
            </w:r>
            <w:r w:rsidRPr="00B11FA5">
              <w:rPr>
                <w:rFonts w:ascii="Times New Roman" w:hAnsi="Times New Roman"/>
                <w:color w:val="000000"/>
                <w:sz w:val="28"/>
                <w:lang w:val="kk-KZ"/>
              </w:rPr>
              <w:t>1</w:t>
            </w:r>
            <w:r w:rsidRPr="00167413">
              <w:rPr>
                <w:rFonts w:ascii="Times New Roman" w:hAnsi="Times New Roman"/>
                <w:color w:val="000000"/>
                <w:sz w:val="28"/>
                <w:lang w:val="kk-KZ"/>
              </w:rPr>
              <w:t xml:space="preserve">. </w:t>
            </w:r>
            <w:r w:rsidR="00FB6126" w:rsidRPr="00A46A78">
              <w:rPr>
                <w:rFonts w:ascii="Times New Roman" w:hAnsi="Times New Roman" w:cs="Times New Roman"/>
                <w:sz w:val="28"/>
                <w:szCs w:val="28"/>
                <w:lang w:val="kk-KZ"/>
              </w:rPr>
              <w:t xml:space="preserve">«Ахмаханов» ЖК, ҚР, Шымкент қаласы, Еңбекші ауданы, Тоғыс елді мекені, Қарабастау көшесі, 23 үй. Ахмаханов Н. </w:t>
            </w:r>
            <w:r w:rsidRPr="00167413">
              <w:rPr>
                <w:rFonts w:ascii="Times New Roman" w:eastAsia="Times New Roman" w:hAnsi="Times New Roman"/>
                <w:sz w:val="28"/>
                <w:szCs w:val="28"/>
                <w:lang w:val="kk-KZ"/>
              </w:rPr>
              <w:t xml:space="preserve">2. </w:t>
            </w:r>
            <w:r w:rsidRPr="00167413">
              <w:rPr>
                <w:rFonts w:ascii="Times New Roman" w:eastAsia="Times New Roman" w:hAnsi="Times New Roman" w:cs="Times New Roman"/>
                <w:sz w:val="28"/>
                <w:szCs w:val="28"/>
                <w:lang w:val="kk-KZ"/>
              </w:rPr>
              <w:t>«Smart Servise» ЖК, ҚР, Түркістан облысы,  Шымкент қаласы, Бейбітшілік көшесі 4 , 67. Әмір</w:t>
            </w:r>
            <w:r w:rsidRPr="00B11FA5">
              <w:rPr>
                <w:rFonts w:ascii="Times New Roman" w:eastAsia="Times New Roman" w:hAnsi="Times New Roman" w:cs="Times New Roman"/>
                <w:sz w:val="28"/>
                <w:szCs w:val="28"/>
                <w:lang w:val="kk-KZ"/>
              </w:rPr>
              <w:t xml:space="preserve"> Ақерке Кенжалықызы.</w:t>
            </w:r>
            <w:r w:rsidR="007D1154" w:rsidRPr="00B11FA5">
              <w:rPr>
                <w:rFonts w:ascii="Times New Roman" w:eastAsia="Times New Roman" w:hAnsi="Times New Roman" w:cs="Times New Roman"/>
                <w:sz w:val="28"/>
                <w:szCs w:val="28"/>
                <w:lang w:val="kk-KZ"/>
              </w:rPr>
              <w:t xml:space="preserve"> </w:t>
            </w:r>
            <w:r w:rsidR="00332487" w:rsidRPr="00B11FA5">
              <w:rPr>
                <w:rFonts w:ascii="Times New Roman" w:hAnsi="Times New Roman"/>
                <w:color w:val="000000"/>
                <w:sz w:val="28"/>
                <w:lang w:val="kk-KZ"/>
              </w:rPr>
              <w:t>(конкурстық құжаттаманың көшірмесі</w:t>
            </w:r>
            <w:r w:rsidR="00332487" w:rsidRPr="00672B8E">
              <w:rPr>
                <w:rFonts w:ascii="Times New Roman" w:hAnsi="Times New Roman"/>
                <w:color w:val="000000"/>
                <w:sz w:val="28"/>
                <w:lang w:val="kk-KZ"/>
              </w:rPr>
              <w:t xml:space="preserve"> берілген барлық әлеуетті өнім берушілердің атауы, мекенжайы).</w:t>
            </w:r>
            <w:r w:rsidR="00332487" w:rsidRPr="00067894">
              <w:rPr>
                <w:rFonts w:ascii="Times New Roman" w:hAnsi="Times New Roman"/>
                <w:color w:val="000000"/>
                <w:sz w:val="28"/>
                <w:lang w:val="kk-KZ"/>
              </w:rPr>
              <w:t xml:space="preserve"> </w:t>
            </w:r>
          </w:p>
          <w:p w14:paraId="54FE83E6" w14:textId="77777777" w:rsidR="00332487" w:rsidRPr="006833AC" w:rsidRDefault="00332487" w:rsidP="003F71D8">
            <w:pPr>
              <w:spacing w:after="0"/>
              <w:ind w:left="31" w:firstLine="426"/>
              <w:jc w:val="both"/>
              <w:rPr>
                <w:rFonts w:ascii="Times New Roman" w:hAnsi="Times New Roman" w:cs="Times New Roman"/>
                <w:lang w:val="kk-KZ"/>
              </w:rPr>
            </w:pPr>
            <w:bookmarkStart w:id="3" w:name="z371"/>
            <w:r w:rsidRPr="006833AC">
              <w:rPr>
                <w:rFonts w:ascii="Times New Roman" w:hAnsi="Times New Roman" w:cs="Times New Roman"/>
                <w:color w:val="000000"/>
                <w:sz w:val="28"/>
                <w:lang w:val="kk-KZ"/>
              </w:rPr>
              <w:t xml:space="preserve">Мынадай әлеуетті </w:t>
            </w:r>
            <w:r w:rsidRPr="00167413">
              <w:rPr>
                <w:rFonts w:ascii="Times New Roman" w:hAnsi="Times New Roman" w:cs="Times New Roman"/>
                <w:color w:val="000000"/>
                <w:sz w:val="28"/>
                <w:lang w:val="kk-KZ"/>
              </w:rPr>
              <w:t>өнім берушілердің _______________________ конкурсқа қатысуға өтінімдері (конкурсқа қатысуға өтінімдерді берудің түпкілікті мерзімі өткеннен кейін конкурсқа қатысуға өтінімдерді ұсынған барлық әлеуетті өнім берушілердің атауы, мекенжайы көрсетіледі) __________________________ негізінде ашылмай қайтарылды.</w:t>
            </w:r>
          </w:p>
          <w:p w14:paraId="4316EFE3" w14:textId="77777777" w:rsidR="00332487" w:rsidRPr="00FA2B04" w:rsidRDefault="00332487" w:rsidP="003F71D8">
            <w:pPr>
              <w:spacing w:after="0"/>
              <w:ind w:left="31" w:firstLine="426"/>
              <w:jc w:val="both"/>
              <w:rPr>
                <w:rFonts w:ascii="Times New Roman" w:hAnsi="Times New Roman" w:cs="Times New Roman"/>
                <w:lang w:val="kk-KZ"/>
              </w:rPr>
            </w:pPr>
            <w:bookmarkStart w:id="4" w:name="z372"/>
            <w:bookmarkEnd w:id="3"/>
            <w:r w:rsidRPr="006833AC">
              <w:rPr>
                <w:rFonts w:ascii="Times New Roman" w:hAnsi="Times New Roman" w:cs="Times New Roman"/>
                <w:color w:val="000000"/>
                <w:sz w:val="28"/>
                <w:lang w:val="kk-KZ"/>
              </w:rPr>
              <w:t xml:space="preserve">      </w:t>
            </w:r>
            <w:r w:rsidRPr="00FA2B04">
              <w:rPr>
                <w:rFonts w:ascii="Times New Roman" w:hAnsi="Times New Roman" w:cs="Times New Roman"/>
                <w:color w:val="000000"/>
                <w:sz w:val="28"/>
                <w:lang w:val="kk-KZ"/>
              </w:rPr>
              <w:t>(ашылмау себебі көрсетілсін)</w:t>
            </w:r>
          </w:p>
          <w:p w14:paraId="61FDAF6E" w14:textId="6ADEA914" w:rsidR="00332487" w:rsidRPr="00FA2B04" w:rsidRDefault="00332487" w:rsidP="003F71D8">
            <w:pPr>
              <w:spacing w:after="0"/>
              <w:ind w:left="31" w:firstLine="426"/>
              <w:jc w:val="both"/>
              <w:rPr>
                <w:rFonts w:ascii="Times New Roman" w:hAnsi="Times New Roman" w:cs="Times New Roman"/>
                <w:lang w:val="kk-KZ"/>
              </w:rPr>
            </w:pPr>
            <w:bookmarkStart w:id="5" w:name="z373"/>
            <w:bookmarkEnd w:id="4"/>
            <w:r w:rsidRPr="00FA2B04">
              <w:rPr>
                <w:rFonts w:ascii="Times New Roman" w:hAnsi="Times New Roman" w:cs="Times New Roman"/>
                <w:color w:val="000000"/>
                <w:sz w:val="28"/>
                <w:lang w:val="kk-KZ"/>
              </w:rPr>
              <w:t xml:space="preserve">      Белгіленген мерзімде конкурстық өтінімдерді берудің соңғы мерзімі өткенге дейін </w:t>
            </w:r>
            <w:r w:rsidRPr="00167413">
              <w:rPr>
                <w:rFonts w:ascii="Times New Roman" w:hAnsi="Times New Roman" w:cs="Times New Roman"/>
                <w:color w:val="000000"/>
                <w:sz w:val="28"/>
                <w:lang w:val="kk-KZ"/>
              </w:rPr>
              <w:t xml:space="preserve">конкурстық өтінімді ұсынған мынадай әлеуетті өнім берушілердің конкурсқа қатысуға өтінімдері: </w:t>
            </w:r>
            <w:r w:rsidR="00FA2B04" w:rsidRPr="00167413">
              <w:rPr>
                <w:rFonts w:ascii="Times New Roman" w:hAnsi="Times New Roman"/>
                <w:color w:val="000000"/>
                <w:sz w:val="28"/>
                <w:lang w:val="kk-KZ"/>
              </w:rPr>
              <w:t xml:space="preserve">1. </w:t>
            </w:r>
            <w:r w:rsidR="00FB6126" w:rsidRPr="00A46A78">
              <w:rPr>
                <w:rFonts w:ascii="Times New Roman" w:hAnsi="Times New Roman" w:cs="Times New Roman"/>
                <w:sz w:val="28"/>
                <w:szCs w:val="28"/>
                <w:lang w:val="kk-KZ"/>
              </w:rPr>
              <w:t>«Ахмаханов» ЖК, ҚР, Шымкент қаласы, Еңбекші ауданы, Тоғыс елді мекені, Қарабастау көшесі, 23 үй. Ахмаханов Н.</w:t>
            </w:r>
            <w:r w:rsidR="00FA2B04" w:rsidRPr="00167413">
              <w:rPr>
                <w:rFonts w:ascii="Times New Roman" w:eastAsia="Times New Roman" w:hAnsi="Times New Roman"/>
                <w:sz w:val="28"/>
                <w:szCs w:val="28"/>
                <w:lang w:val="kk-KZ"/>
              </w:rPr>
              <w:t xml:space="preserve"> </w:t>
            </w:r>
            <w:r w:rsidR="0071768C" w:rsidRPr="00167413">
              <w:rPr>
                <w:rFonts w:ascii="Times New Roman" w:eastAsia="Times New Roman" w:hAnsi="Times New Roman"/>
                <w:sz w:val="28"/>
                <w:szCs w:val="28"/>
                <w:lang w:val="kk-KZ"/>
              </w:rPr>
              <w:t xml:space="preserve">Өтінім беру уақыты </w:t>
            </w:r>
            <w:r w:rsidR="0054704A" w:rsidRPr="00167413">
              <w:rPr>
                <w:rFonts w:ascii="Times New Roman" w:eastAsia="Times New Roman" w:hAnsi="Times New Roman"/>
                <w:sz w:val="28"/>
                <w:szCs w:val="28"/>
                <w:lang w:val="kk-KZ"/>
              </w:rPr>
              <w:t>09</w:t>
            </w:r>
            <w:r w:rsidR="00167413">
              <w:rPr>
                <w:rFonts w:ascii="Times New Roman" w:eastAsia="Times New Roman" w:hAnsi="Times New Roman"/>
                <w:sz w:val="28"/>
                <w:szCs w:val="28"/>
                <w:lang w:val="kk-KZ"/>
              </w:rPr>
              <w:t>:4</w:t>
            </w:r>
            <w:r w:rsidR="0071768C" w:rsidRPr="00167413">
              <w:rPr>
                <w:rFonts w:ascii="Times New Roman" w:eastAsia="Times New Roman" w:hAnsi="Times New Roman"/>
                <w:sz w:val="28"/>
                <w:szCs w:val="28"/>
                <w:lang w:val="kk-KZ"/>
              </w:rPr>
              <w:t xml:space="preserve">0. </w:t>
            </w:r>
            <w:r w:rsidR="00FA2B04" w:rsidRPr="00167413">
              <w:rPr>
                <w:rFonts w:ascii="Times New Roman" w:eastAsia="Times New Roman" w:hAnsi="Times New Roman"/>
                <w:sz w:val="28"/>
                <w:szCs w:val="28"/>
                <w:lang w:val="kk-KZ"/>
              </w:rPr>
              <w:t xml:space="preserve">2. </w:t>
            </w:r>
            <w:r w:rsidR="00FA2B04" w:rsidRPr="00167413">
              <w:rPr>
                <w:rFonts w:ascii="Times New Roman" w:eastAsia="Times New Roman" w:hAnsi="Times New Roman" w:cs="Times New Roman"/>
                <w:sz w:val="28"/>
                <w:szCs w:val="28"/>
                <w:lang w:val="kk-KZ"/>
              </w:rPr>
              <w:t xml:space="preserve">«Smart Servise» ЖК, ҚР, </w:t>
            </w:r>
            <w:r w:rsidR="00FA2B04" w:rsidRPr="00167413">
              <w:rPr>
                <w:rFonts w:ascii="Times New Roman" w:eastAsia="Times New Roman" w:hAnsi="Times New Roman" w:cs="Times New Roman"/>
                <w:sz w:val="28"/>
                <w:szCs w:val="28"/>
                <w:lang w:val="kk-KZ"/>
              </w:rPr>
              <w:lastRenderedPageBreak/>
              <w:t>Түркістан облысы,  Шымкент қаласы, Бейбітшілік көшесі 4 , 67. Әмір Ақерке Кенжалықызы.</w:t>
            </w:r>
            <w:r w:rsidR="0071768C" w:rsidRPr="00167413">
              <w:rPr>
                <w:rFonts w:ascii="Times New Roman" w:eastAsia="Times New Roman" w:hAnsi="Times New Roman" w:cs="Times New Roman"/>
                <w:sz w:val="28"/>
                <w:szCs w:val="28"/>
                <w:lang w:val="kk-KZ"/>
              </w:rPr>
              <w:t xml:space="preserve"> </w:t>
            </w:r>
            <w:r w:rsidR="0071768C" w:rsidRPr="00167413">
              <w:rPr>
                <w:rFonts w:ascii="Times New Roman" w:eastAsia="Times New Roman" w:hAnsi="Times New Roman"/>
                <w:sz w:val="28"/>
                <w:szCs w:val="28"/>
                <w:lang w:val="kk-KZ"/>
              </w:rPr>
              <w:t xml:space="preserve">Өтінім беру уақыты </w:t>
            </w:r>
            <w:r w:rsidR="00167413">
              <w:rPr>
                <w:rFonts w:ascii="Times New Roman" w:eastAsia="Times New Roman" w:hAnsi="Times New Roman"/>
                <w:sz w:val="28"/>
                <w:szCs w:val="28"/>
                <w:lang w:val="kk-KZ"/>
              </w:rPr>
              <w:t>11</w:t>
            </w:r>
            <w:r w:rsidR="0054704A" w:rsidRPr="00167413">
              <w:rPr>
                <w:rFonts w:ascii="Times New Roman" w:eastAsia="Times New Roman" w:hAnsi="Times New Roman"/>
                <w:sz w:val="28"/>
                <w:szCs w:val="28"/>
                <w:lang w:val="kk-KZ"/>
              </w:rPr>
              <w:t>:</w:t>
            </w:r>
            <w:r w:rsidR="00167413">
              <w:rPr>
                <w:rFonts w:ascii="Times New Roman" w:eastAsia="Times New Roman" w:hAnsi="Times New Roman"/>
                <w:sz w:val="28"/>
                <w:szCs w:val="28"/>
                <w:lang w:val="kk-KZ"/>
              </w:rPr>
              <w:t>10</w:t>
            </w:r>
            <w:r w:rsidR="00FA2B04">
              <w:rPr>
                <w:rFonts w:ascii="Times New Roman" w:eastAsia="Times New Roman" w:hAnsi="Times New Roman" w:cs="Times New Roman"/>
                <w:sz w:val="28"/>
                <w:szCs w:val="28"/>
                <w:lang w:val="kk-KZ"/>
              </w:rPr>
              <w:t xml:space="preserve"> </w:t>
            </w:r>
            <w:r w:rsidRPr="00FA2B04">
              <w:rPr>
                <w:rFonts w:ascii="Times New Roman" w:hAnsi="Times New Roman" w:cs="Times New Roman"/>
                <w:color w:val="000000"/>
                <w:sz w:val="28"/>
                <w:lang w:val="kk-KZ"/>
              </w:rPr>
              <w:t xml:space="preserve"> (конкурстық өтінімдерді берудің соңғы мерзімі өткенге дейін конкурстық өтінімдер ұсынған барлық әлеуетті өнім берушілердің атауы, мекенжайы, конкурсқа қатысуға өтінімді беру уақыты) ашылды және конкурстық өтінімдерді ашу кезінде барлық қатысушы және комиссия конкурсқа қатысуға рұқсат берген тұлғаларға жарияланған </w:t>
            </w:r>
            <w:r w:rsidR="00907DB6">
              <w:rPr>
                <w:rFonts w:ascii="Times New Roman" w:eastAsia="Times New Roman" w:hAnsi="Times New Roman" w:cs="Times New Roman"/>
                <w:sz w:val="28"/>
                <w:szCs w:val="28"/>
                <w:lang w:val="kk-KZ"/>
              </w:rPr>
              <w:t>құжаттамалар толығымен</w:t>
            </w:r>
            <w:r w:rsidRPr="00FA2B04">
              <w:rPr>
                <w:rFonts w:ascii="Times New Roman" w:hAnsi="Times New Roman" w:cs="Times New Roman"/>
                <w:color w:val="000000"/>
                <w:sz w:val="28"/>
                <w:lang w:val="kk-KZ"/>
              </w:rPr>
              <w:t xml:space="preserve"> (конкурстық өтінімді құрайтын құжаттардың бар болуы немесе жоқтығы туралы ақпарат және конкурстық өтінімдер ашылған кезде жарияланған басқа ақпарат) қамтиды.</w:t>
            </w:r>
          </w:p>
          <w:p w14:paraId="5C3FF23D" w14:textId="7BC8472D" w:rsidR="00332487" w:rsidRPr="001B53F5" w:rsidRDefault="00332487" w:rsidP="003F71D8">
            <w:pPr>
              <w:spacing w:after="0"/>
              <w:ind w:left="31" w:firstLine="426"/>
              <w:jc w:val="both"/>
              <w:rPr>
                <w:rFonts w:ascii="Times New Roman" w:hAnsi="Times New Roman" w:cs="Times New Roman"/>
                <w:color w:val="000000"/>
                <w:sz w:val="28"/>
                <w:lang w:val="kk-KZ"/>
              </w:rPr>
            </w:pPr>
            <w:bookmarkStart w:id="6" w:name="z374"/>
            <w:bookmarkEnd w:id="5"/>
            <w:r w:rsidRPr="00FA2B04">
              <w:rPr>
                <w:rFonts w:ascii="Times New Roman" w:hAnsi="Times New Roman" w:cs="Times New Roman"/>
                <w:color w:val="000000"/>
                <w:sz w:val="28"/>
                <w:lang w:val="kk-KZ"/>
              </w:rPr>
              <w:t xml:space="preserve">      </w:t>
            </w:r>
            <w:r w:rsidRPr="001B53F5">
              <w:rPr>
                <w:rFonts w:ascii="Times New Roman" w:hAnsi="Times New Roman" w:cs="Times New Roman"/>
                <w:color w:val="000000"/>
                <w:sz w:val="28"/>
                <w:lang w:val="kk-KZ"/>
              </w:rPr>
              <w:t xml:space="preserve">Конкурстық өтінімдерді ашқан кезде мынадай әлеуетті өнім берушілер қатысты (олар қатысқан жағдайда): </w:t>
            </w:r>
            <w:r w:rsidR="001B53F5" w:rsidRPr="00705CD8">
              <w:rPr>
                <w:rFonts w:ascii="Times New Roman" w:hAnsi="Times New Roman"/>
                <w:color w:val="000000"/>
                <w:sz w:val="28"/>
                <w:lang w:val="kk-KZ"/>
              </w:rPr>
              <w:t>1</w:t>
            </w:r>
            <w:r w:rsidR="001B53F5" w:rsidRPr="00495A1D">
              <w:rPr>
                <w:rFonts w:ascii="Times New Roman" w:hAnsi="Times New Roman"/>
                <w:color w:val="000000"/>
                <w:sz w:val="28"/>
                <w:lang w:val="kk-KZ"/>
              </w:rPr>
              <w:t xml:space="preserve">. </w:t>
            </w:r>
            <w:r w:rsidR="00FB6126" w:rsidRPr="00A46A78">
              <w:rPr>
                <w:rFonts w:ascii="Times New Roman" w:hAnsi="Times New Roman" w:cs="Times New Roman"/>
                <w:sz w:val="28"/>
                <w:szCs w:val="28"/>
                <w:lang w:val="kk-KZ"/>
              </w:rPr>
              <w:t xml:space="preserve">«Ахмаханов» ЖК, ҚР, Шымкент қаласы, Еңбекші ауданы, Тоғыс елді мекені, Қарабастау көшесі, 23 үй. Ахмаханов Н. </w:t>
            </w:r>
            <w:r w:rsidR="001B53F5" w:rsidRPr="00495A1D">
              <w:rPr>
                <w:rFonts w:ascii="Times New Roman" w:eastAsia="Times New Roman" w:hAnsi="Times New Roman"/>
                <w:sz w:val="28"/>
                <w:szCs w:val="28"/>
                <w:lang w:val="kk-KZ"/>
              </w:rPr>
              <w:t xml:space="preserve">2. </w:t>
            </w:r>
            <w:r w:rsidR="001B53F5" w:rsidRPr="00495A1D">
              <w:rPr>
                <w:rFonts w:ascii="Times New Roman" w:eastAsia="Times New Roman" w:hAnsi="Times New Roman" w:cs="Times New Roman"/>
                <w:sz w:val="28"/>
                <w:szCs w:val="28"/>
                <w:lang w:val="kk-KZ"/>
              </w:rPr>
              <w:t>«Smart Servise» ЖК, ҚР, Түркістан облысы,  Шымкент қаласы, Бейбітшілік көшесі 4 , 67. Әмір Ақерке</w:t>
            </w:r>
            <w:r w:rsidR="001B53F5">
              <w:rPr>
                <w:rFonts w:ascii="Times New Roman" w:eastAsia="Times New Roman" w:hAnsi="Times New Roman" w:cs="Times New Roman"/>
                <w:sz w:val="28"/>
                <w:szCs w:val="28"/>
                <w:lang w:val="kk-KZ"/>
              </w:rPr>
              <w:t xml:space="preserve"> Кенжалықызы.</w:t>
            </w:r>
            <w:r w:rsidR="001B53F5" w:rsidRPr="001B53F5">
              <w:rPr>
                <w:rFonts w:ascii="Times New Roman" w:hAnsi="Times New Roman" w:cs="Times New Roman"/>
                <w:color w:val="000000"/>
                <w:sz w:val="28"/>
                <w:lang w:val="kk-KZ"/>
              </w:rPr>
              <w:t xml:space="preserve"> </w:t>
            </w:r>
            <w:r w:rsidRPr="001B53F5">
              <w:rPr>
                <w:rFonts w:ascii="Times New Roman" w:hAnsi="Times New Roman" w:cs="Times New Roman"/>
                <w:color w:val="000000"/>
                <w:sz w:val="28"/>
                <w:lang w:val="kk-KZ"/>
              </w:rPr>
              <w:t>(конкурсқа қатысуға өтінімдерді ашқан кезде қатысқан барлық әлеуетті өнім берушілердің атауы, мекенжайы)</w:t>
            </w:r>
          </w:p>
          <w:p w14:paraId="1C3D01DA" w14:textId="77777777" w:rsidR="00A24A9F" w:rsidRPr="00DA3BFD" w:rsidRDefault="00A24A9F" w:rsidP="003F71D8">
            <w:pPr>
              <w:spacing w:after="0"/>
              <w:ind w:left="31" w:firstLine="426"/>
              <w:jc w:val="both"/>
              <w:rPr>
                <w:rFonts w:ascii="Times New Roman" w:hAnsi="Times New Roman" w:cs="Times New Roman"/>
                <w:lang w:val="kk-KZ"/>
              </w:rPr>
            </w:pPr>
            <w:r w:rsidRPr="00DA3BFD">
              <w:rPr>
                <w:rFonts w:ascii="Times New Roman" w:hAnsi="Times New Roman" w:cs="Times New Roman"/>
                <w:color w:val="000000"/>
                <w:sz w:val="28"/>
                <w:lang w:val="kk-KZ"/>
              </w:rPr>
              <w:t>Конкурстық комиссия төрағасының, оның орынбасарларының, мүшелерінің және хатшысының тегі, аты, әкесінің аты (бар болса), қолдары.</w:t>
            </w:r>
          </w:p>
          <w:p w14:paraId="6B7CCD0D" w14:textId="77777777" w:rsidR="00A24A9F" w:rsidRPr="00DA3BFD" w:rsidRDefault="00A24A9F" w:rsidP="003F71D8">
            <w:pPr>
              <w:spacing w:after="0"/>
              <w:ind w:left="31" w:firstLine="426"/>
              <w:jc w:val="both"/>
              <w:rPr>
                <w:rFonts w:ascii="Times New Roman" w:hAnsi="Times New Roman" w:cs="Times New Roman"/>
                <w:color w:val="000000"/>
                <w:sz w:val="28"/>
                <w:lang w:val="kk-KZ"/>
              </w:rPr>
            </w:pPr>
          </w:p>
          <w:p w14:paraId="2DD36927" w14:textId="77777777" w:rsidR="00A24A9F" w:rsidRPr="00DA3BFD" w:rsidRDefault="00A24A9F" w:rsidP="00332487">
            <w:pPr>
              <w:spacing w:after="0"/>
              <w:jc w:val="both"/>
              <w:rPr>
                <w:rFonts w:ascii="Times New Roman" w:hAnsi="Times New Roman" w:cs="Times New Roman"/>
                <w:color w:val="000000"/>
                <w:sz w:val="28"/>
                <w:lang w:val="kk-KZ"/>
              </w:rPr>
            </w:pPr>
          </w:p>
          <w:tbl>
            <w:tblPr>
              <w:tblW w:w="9499" w:type="dxa"/>
              <w:tblLook w:val="04A0" w:firstRow="1" w:lastRow="0" w:firstColumn="1" w:lastColumn="0" w:noHBand="0" w:noVBand="1"/>
            </w:tblPr>
            <w:tblGrid>
              <w:gridCol w:w="3152"/>
              <w:gridCol w:w="4011"/>
              <w:gridCol w:w="2336"/>
            </w:tblGrid>
            <w:tr w:rsidR="00804A43" w:rsidRPr="00E60AAE" w14:paraId="57D545F0" w14:textId="77777777" w:rsidTr="008663ED">
              <w:tc>
                <w:tcPr>
                  <w:tcW w:w="3152" w:type="dxa"/>
                  <w:hideMark/>
                </w:tcPr>
                <w:p w14:paraId="2275D9B5" w14:textId="77777777" w:rsidR="00804A43" w:rsidRPr="00E60AAE" w:rsidRDefault="00804A43" w:rsidP="008663ED">
                  <w:pPr>
                    <w:spacing w:after="0"/>
                    <w:rPr>
                      <w:rFonts w:ascii="Times New Roman" w:eastAsia="Times New Roman" w:hAnsi="Times New Roman" w:cs="Times New Roman"/>
                      <w:sz w:val="28"/>
                      <w:szCs w:val="28"/>
                      <w:lang w:val="kk-KZ"/>
                    </w:rPr>
                  </w:pPr>
                  <w:r w:rsidRPr="00E60AAE">
                    <w:rPr>
                      <w:rFonts w:ascii="Times New Roman" w:eastAsia="Times New Roman" w:hAnsi="Times New Roman" w:cs="Times New Roman"/>
                      <w:sz w:val="28"/>
                      <w:szCs w:val="28"/>
                      <w:lang w:val="kk-KZ"/>
                    </w:rPr>
                    <w:t>Комиссия төрағасы</w:t>
                  </w:r>
                </w:p>
              </w:tc>
              <w:tc>
                <w:tcPr>
                  <w:tcW w:w="4011" w:type="dxa"/>
                  <w:shd w:val="clear" w:color="auto" w:fill="auto"/>
                </w:tcPr>
                <w:p w14:paraId="1E2DB4BF" w14:textId="77777777" w:rsidR="00804A43" w:rsidRPr="00E60AAE" w:rsidRDefault="00804A43" w:rsidP="008663ED">
                  <w:pPr>
                    <w:spacing w:after="0"/>
                    <w:jc w:val="center"/>
                    <w:rPr>
                      <w:rFonts w:ascii="Times New Roman" w:eastAsia="Times New Roman" w:hAnsi="Times New Roman" w:cs="Times New Roman"/>
                      <w:sz w:val="28"/>
                      <w:szCs w:val="28"/>
                      <w:lang w:val="en-US"/>
                    </w:rPr>
                  </w:pPr>
                  <w:r w:rsidRPr="00E60AAE">
                    <w:rPr>
                      <w:rFonts w:ascii="Times New Roman" w:eastAsia="Times New Roman" w:hAnsi="Times New Roman" w:cs="Times New Roman"/>
                      <w:sz w:val="28"/>
                      <w:szCs w:val="28"/>
                      <w:lang w:val="en-US"/>
                    </w:rPr>
                    <w:t>___________________________</w:t>
                  </w:r>
                </w:p>
              </w:tc>
              <w:tc>
                <w:tcPr>
                  <w:tcW w:w="2336" w:type="dxa"/>
                </w:tcPr>
                <w:p w14:paraId="5A7BBB82" w14:textId="77777777" w:rsidR="00804A43" w:rsidRPr="00B311B6" w:rsidRDefault="00804A43" w:rsidP="008663ED">
                  <w:pPr>
                    <w:spacing w:after="0"/>
                    <w:rPr>
                      <w:rFonts w:ascii="Times New Roman" w:eastAsia="Times New Roman" w:hAnsi="Times New Roman" w:cs="Times New Roman"/>
                      <w:sz w:val="28"/>
                      <w:szCs w:val="28"/>
                      <w:lang w:val="kk-KZ"/>
                    </w:rPr>
                  </w:pPr>
                  <w:r w:rsidRPr="00B311B6">
                    <w:rPr>
                      <w:rFonts w:ascii="Times New Roman" w:eastAsia="Times New Roman" w:hAnsi="Times New Roman" w:cs="Times New Roman"/>
                      <w:sz w:val="28"/>
                      <w:szCs w:val="28"/>
                      <w:lang w:val="kk-KZ"/>
                    </w:rPr>
                    <w:t>Ж.Ғ. Лебаев</w:t>
                  </w:r>
                </w:p>
              </w:tc>
            </w:tr>
            <w:tr w:rsidR="00804A43" w:rsidRPr="00E60AAE" w14:paraId="6C28BFCD" w14:textId="77777777" w:rsidTr="008663ED">
              <w:tc>
                <w:tcPr>
                  <w:tcW w:w="3152" w:type="dxa"/>
                  <w:hideMark/>
                </w:tcPr>
                <w:p w14:paraId="2BE8EE9E" w14:textId="77777777" w:rsidR="00804A43" w:rsidRPr="00E60AAE" w:rsidRDefault="00804A43" w:rsidP="008663ED">
                  <w:pPr>
                    <w:spacing w:after="0"/>
                    <w:rPr>
                      <w:rFonts w:ascii="Times New Roman" w:eastAsia="Times New Roman" w:hAnsi="Times New Roman" w:cs="Times New Roman"/>
                      <w:sz w:val="28"/>
                      <w:szCs w:val="28"/>
                      <w:lang w:val="kk-KZ"/>
                    </w:rPr>
                  </w:pPr>
                  <w:r w:rsidRPr="00E60AAE">
                    <w:rPr>
                      <w:rFonts w:ascii="Times New Roman" w:eastAsia="Times New Roman" w:hAnsi="Times New Roman" w:cs="Times New Roman"/>
                      <w:sz w:val="28"/>
                      <w:szCs w:val="28"/>
                      <w:lang w:val="kk-KZ"/>
                    </w:rPr>
                    <w:t>Комиссия төрағасының орынбасары</w:t>
                  </w:r>
                </w:p>
              </w:tc>
              <w:tc>
                <w:tcPr>
                  <w:tcW w:w="4011" w:type="dxa"/>
                  <w:shd w:val="clear" w:color="auto" w:fill="auto"/>
                </w:tcPr>
                <w:p w14:paraId="2216E27D" w14:textId="77777777" w:rsidR="00804A43" w:rsidRPr="00E60AAE" w:rsidRDefault="00804A43" w:rsidP="008663ED">
                  <w:pPr>
                    <w:spacing w:after="0"/>
                    <w:jc w:val="center"/>
                    <w:rPr>
                      <w:rFonts w:ascii="Times New Roman" w:eastAsia="Times New Roman" w:hAnsi="Times New Roman" w:cs="Times New Roman"/>
                      <w:sz w:val="28"/>
                      <w:szCs w:val="28"/>
                      <w:lang w:val="en-US"/>
                    </w:rPr>
                  </w:pPr>
                  <w:r w:rsidRPr="00E60AAE">
                    <w:rPr>
                      <w:rFonts w:ascii="Times New Roman" w:eastAsia="Times New Roman" w:hAnsi="Times New Roman" w:cs="Times New Roman"/>
                      <w:sz w:val="28"/>
                      <w:szCs w:val="28"/>
                      <w:lang w:val="en-US"/>
                    </w:rPr>
                    <w:t>___________________________</w:t>
                  </w:r>
                </w:p>
              </w:tc>
              <w:tc>
                <w:tcPr>
                  <w:tcW w:w="2336" w:type="dxa"/>
                </w:tcPr>
                <w:p w14:paraId="62FBAD00" w14:textId="77777777" w:rsidR="00804A43" w:rsidRPr="00B311B6" w:rsidRDefault="00804A43" w:rsidP="008663ED">
                  <w:pPr>
                    <w:spacing w:after="0"/>
                    <w:rPr>
                      <w:rFonts w:ascii="Times New Roman" w:eastAsia="Times New Roman" w:hAnsi="Times New Roman" w:cs="Times New Roman"/>
                      <w:sz w:val="28"/>
                      <w:szCs w:val="28"/>
                      <w:lang w:val="kk-KZ"/>
                    </w:rPr>
                  </w:pPr>
                  <w:r w:rsidRPr="00B311B6">
                    <w:rPr>
                      <w:rFonts w:ascii="Times New Roman" w:eastAsia="Times New Roman" w:hAnsi="Times New Roman" w:cs="Times New Roman"/>
                      <w:sz w:val="28"/>
                      <w:szCs w:val="28"/>
                      <w:lang w:val="kk-KZ"/>
                    </w:rPr>
                    <w:t>Қ.Ибрашев</w:t>
                  </w:r>
                </w:p>
              </w:tc>
            </w:tr>
            <w:tr w:rsidR="00804A43" w:rsidRPr="00E60AAE" w14:paraId="24DDA5E6" w14:textId="77777777" w:rsidTr="008663ED">
              <w:tc>
                <w:tcPr>
                  <w:tcW w:w="3152" w:type="dxa"/>
                  <w:hideMark/>
                </w:tcPr>
                <w:p w14:paraId="7252FD67" w14:textId="77777777" w:rsidR="00804A43" w:rsidRPr="00E60AAE" w:rsidRDefault="00804A43" w:rsidP="008663ED">
                  <w:pPr>
                    <w:spacing w:after="0"/>
                    <w:rPr>
                      <w:rFonts w:ascii="Times New Roman" w:eastAsia="Times New Roman" w:hAnsi="Times New Roman" w:cs="Times New Roman"/>
                      <w:sz w:val="28"/>
                      <w:szCs w:val="28"/>
                    </w:rPr>
                  </w:pPr>
                  <w:r w:rsidRPr="00E60AAE">
                    <w:rPr>
                      <w:rFonts w:ascii="Times New Roman" w:eastAsia="Times New Roman" w:hAnsi="Times New Roman" w:cs="Times New Roman"/>
                      <w:sz w:val="28"/>
                      <w:szCs w:val="28"/>
                      <w:lang w:val="kk-KZ"/>
                    </w:rPr>
                    <w:t>Комиссия хатшысы</w:t>
                  </w:r>
                </w:p>
              </w:tc>
              <w:tc>
                <w:tcPr>
                  <w:tcW w:w="4011" w:type="dxa"/>
                  <w:shd w:val="clear" w:color="auto" w:fill="auto"/>
                </w:tcPr>
                <w:p w14:paraId="74D041D7" w14:textId="77777777" w:rsidR="00804A43" w:rsidRPr="00E60AAE" w:rsidRDefault="00804A43" w:rsidP="008663ED">
                  <w:pPr>
                    <w:spacing w:after="0"/>
                    <w:jc w:val="center"/>
                    <w:rPr>
                      <w:rFonts w:ascii="Times New Roman" w:eastAsia="Times New Roman" w:hAnsi="Times New Roman" w:cs="Times New Roman"/>
                      <w:sz w:val="28"/>
                      <w:szCs w:val="28"/>
                      <w:lang w:val="en-US"/>
                    </w:rPr>
                  </w:pPr>
                  <w:r w:rsidRPr="00E60AAE">
                    <w:rPr>
                      <w:rFonts w:ascii="Times New Roman" w:eastAsia="Times New Roman" w:hAnsi="Times New Roman" w:cs="Times New Roman"/>
                      <w:sz w:val="28"/>
                      <w:szCs w:val="28"/>
                      <w:lang w:val="en-US"/>
                    </w:rPr>
                    <w:t>___________________________</w:t>
                  </w:r>
                </w:p>
              </w:tc>
              <w:tc>
                <w:tcPr>
                  <w:tcW w:w="2336" w:type="dxa"/>
                </w:tcPr>
                <w:p w14:paraId="747AC4D2" w14:textId="77777777" w:rsidR="00804A43" w:rsidRPr="00B311B6" w:rsidRDefault="00495A1D" w:rsidP="008663ED">
                  <w:pPr>
                    <w:spacing w:after="0"/>
                    <w:rPr>
                      <w:rFonts w:ascii="Times New Roman" w:eastAsia="Times New Roman" w:hAnsi="Times New Roman" w:cs="Times New Roman"/>
                      <w:sz w:val="28"/>
                      <w:szCs w:val="28"/>
                      <w:lang w:val="kk-KZ"/>
                    </w:rPr>
                  </w:pPr>
                  <w:r w:rsidRPr="00B311B6">
                    <w:rPr>
                      <w:rFonts w:ascii="Times New Roman" w:eastAsia="Times New Roman" w:hAnsi="Times New Roman" w:cs="Times New Roman"/>
                      <w:sz w:val="28"/>
                      <w:szCs w:val="28"/>
                      <w:lang w:val="kk-KZ"/>
                    </w:rPr>
                    <w:t>А. Оралбекова</w:t>
                  </w:r>
                </w:p>
              </w:tc>
            </w:tr>
            <w:tr w:rsidR="00804A43" w:rsidRPr="00E60AAE" w14:paraId="44771B4C" w14:textId="77777777" w:rsidTr="008663ED">
              <w:tc>
                <w:tcPr>
                  <w:tcW w:w="3152" w:type="dxa"/>
                  <w:hideMark/>
                </w:tcPr>
                <w:p w14:paraId="66323AE6" w14:textId="77777777" w:rsidR="00804A43" w:rsidRPr="00E60AAE" w:rsidRDefault="00804A43" w:rsidP="008663ED">
                  <w:pPr>
                    <w:spacing w:after="0"/>
                    <w:rPr>
                      <w:rFonts w:ascii="Times New Roman" w:eastAsia="Times New Roman" w:hAnsi="Times New Roman" w:cs="Times New Roman"/>
                      <w:sz w:val="28"/>
                      <w:szCs w:val="28"/>
                    </w:rPr>
                  </w:pPr>
                  <w:r w:rsidRPr="00E60AAE">
                    <w:rPr>
                      <w:rFonts w:ascii="Times New Roman" w:eastAsia="Times New Roman" w:hAnsi="Times New Roman" w:cs="Times New Roman"/>
                      <w:sz w:val="28"/>
                      <w:szCs w:val="28"/>
                      <w:lang w:val="kk-KZ"/>
                    </w:rPr>
                    <w:t>Комиссия мүшесі</w:t>
                  </w:r>
                </w:p>
              </w:tc>
              <w:tc>
                <w:tcPr>
                  <w:tcW w:w="4011" w:type="dxa"/>
                  <w:shd w:val="clear" w:color="auto" w:fill="auto"/>
                </w:tcPr>
                <w:p w14:paraId="300A7B4C" w14:textId="77777777" w:rsidR="00804A43" w:rsidRPr="00495A1D" w:rsidRDefault="00804A43" w:rsidP="008663ED">
                  <w:pPr>
                    <w:spacing w:after="0"/>
                    <w:jc w:val="center"/>
                    <w:rPr>
                      <w:rFonts w:ascii="Times New Roman" w:eastAsia="Times New Roman" w:hAnsi="Times New Roman" w:cs="Times New Roman"/>
                      <w:sz w:val="28"/>
                      <w:szCs w:val="28"/>
                    </w:rPr>
                  </w:pPr>
                  <w:r w:rsidRPr="00495A1D">
                    <w:rPr>
                      <w:rFonts w:ascii="Times New Roman" w:eastAsia="Times New Roman" w:hAnsi="Times New Roman" w:cs="Times New Roman"/>
                      <w:sz w:val="28"/>
                      <w:szCs w:val="28"/>
                    </w:rPr>
                    <w:t>___________________________</w:t>
                  </w:r>
                </w:p>
              </w:tc>
              <w:tc>
                <w:tcPr>
                  <w:tcW w:w="2336" w:type="dxa"/>
                </w:tcPr>
                <w:p w14:paraId="1D28E21C" w14:textId="77777777" w:rsidR="00804A43" w:rsidRPr="00B311B6" w:rsidRDefault="00495A1D" w:rsidP="008663ED">
                  <w:pPr>
                    <w:spacing w:after="0"/>
                    <w:rPr>
                      <w:rFonts w:ascii="Times New Roman" w:eastAsia="Times New Roman" w:hAnsi="Times New Roman" w:cs="Times New Roman"/>
                      <w:sz w:val="28"/>
                      <w:szCs w:val="28"/>
                      <w:lang w:val="kk-KZ"/>
                    </w:rPr>
                  </w:pPr>
                  <w:r w:rsidRPr="00B311B6">
                    <w:rPr>
                      <w:rFonts w:ascii="Times New Roman" w:eastAsia="Times New Roman" w:hAnsi="Times New Roman" w:cs="Times New Roman"/>
                      <w:sz w:val="28"/>
                      <w:szCs w:val="28"/>
                      <w:lang w:val="kk-KZ"/>
                    </w:rPr>
                    <w:t>Е. Исаков</w:t>
                  </w:r>
                </w:p>
              </w:tc>
            </w:tr>
            <w:tr w:rsidR="00804A43" w:rsidRPr="00E60AAE" w14:paraId="4BED3E61" w14:textId="77777777" w:rsidTr="008663ED">
              <w:tc>
                <w:tcPr>
                  <w:tcW w:w="3152" w:type="dxa"/>
                  <w:hideMark/>
                </w:tcPr>
                <w:p w14:paraId="285F0542" w14:textId="77777777" w:rsidR="00804A43" w:rsidRPr="00E60AAE" w:rsidRDefault="00804A43" w:rsidP="008663ED">
                  <w:pPr>
                    <w:spacing w:after="0"/>
                    <w:rPr>
                      <w:rFonts w:ascii="Times New Roman" w:eastAsia="Times New Roman" w:hAnsi="Times New Roman" w:cs="Times New Roman"/>
                      <w:sz w:val="28"/>
                      <w:szCs w:val="28"/>
                      <w:lang w:val="kk-KZ"/>
                    </w:rPr>
                  </w:pPr>
                  <w:r w:rsidRPr="00E60AAE">
                    <w:rPr>
                      <w:rFonts w:ascii="Times New Roman" w:eastAsia="Times New Roman" w:hAnsi="Times New Roman" w:cs="Times New Roman"/>
                      <w:sz w:val="28"/>
                      <w:szCs w:val="28"/>
                      <w:lang w:val="kk-KZ"/>
                    </w:rPr>
                    <w:t>Комиссия мүшесі</w:t>
                  </w:r>
                </w:p>
              </w:tc>
              <w:tc>
                <w:tcPr>
                  <w:tcW w:w="4011" w:type="dxa"/>
                  <w:shd w:val="clear" w:color="auto" w:fill="auto"/>
                </w:tcPr>
                <w:p w14:paraId="605975DD" w14:textId="77777777" w:rsidR="00804A43" w:rsidRPr="00495A1D" w:rsidRDefault="00804A43" w:rsidP="008663ED">
                  <w:pPr>
                    <w:spacing w:after="0"/>
                    <w:jc w:val="center"/>
                    <w:rPr>
                      <w:rFonts w:ascii="Times New Roman" w:eastAsia="Times New Roman" w:hAnsi="Times New Roman" w:cs="Times New Roman"/>
                      <w:sz w:val="28"/>
                      <w:szCs w:val="28"/>
                    </w:rPr>
                  </w:pPr>
                  <w:r w:rsidRPr="00495A1D">
                    <w:rPr>
                      <w:rFonts w:ascii="Times New Roman" w:eastAsia="Times New Roman" w:hAnsi="Times New Roman" w:cs="Times New Roman"/>
                      <w:sz w:val="28"/>
                      <w:szCs w:val="28"/>
                    </w:rPr>
                    <w:t>___________________________</w:t>
                  </w:r>
                </w:p>
              </w:tc>
              <w:tc>
                <w:tcPr>
                  <w:tcW w:w="2336" w:type="dxa"/>
                </w:tcPr>
                <w:p w14:paraId="630B84A9" w14:textId="77777777" w:rsidR="00804A43" w:rsidRPr="00B311B6" w:rsidRDefault="00495A1D" w:rsidP="008663ED">
                  <w:pPr>
                    <w:spacing w:after="0"/>
                    <w:rPr>
                      <w:rFonts w:ascii="Times New Roman" w:eastAsia="Times New Roman" w:hAnsi="Times New Roman" w:cs="Times New Roman"/>
                      <w:sz w:val="28"/>
                      <w:szCs w:val="28"/>
                      <w:lang w:val="kk-KZ"/>
                    </w:rPr>
                  </w:pPr>
                  <w:r w:rsidRPr="00B311B6">
                    <w:rPr>
                      <w:rFonts w:ascii="Times New Roman" w:eastAsia="Times New Roman" w:hAnsi="Times New Roman" w:cs="Times New Roman"/>
                      <w:sz w:val="28"/>
                      <w:szCs w:val="28"/>
                      <w:lang w:val="kk-KZ"/>
                    </w:rPr>
                    <w:t>Н. Фисенко</w:t>
                  </w:r>
                </w:p>
              </w:tc>
            </w:tr>
            <w:tr w:rsidR="00804A43" w:rsidRPr="00E60AAE" w14:paraId="7D32D738" w14:textId="77777777" w:rsidTr="008663ED">
              <w:tc>
                <w:tcPr>
                  <w:tcW w:w="3152" w:type="dxa"/>
                  <w:hideMark/>
                </w:tcPr>
                <w:p w14:paraId="677EFA29" w14:textId="77777777" w:rsidR="00804A43" w:rsidRPr="00E60AAE" w:rsidRDefault="00804A43" w:rsidP="008663ED">
                  <w:pPr>
                    <w:spacing w:after="0"/>
                    <w:rPr>
                      <w:rFonts w:ascii="Times New Roman" w:eastAsia="Times New Roman" w:hAnsi="Times New Roman" w:cs="Times New Roman"/>
                      <w:sz w:val="28"/>
                      <w:szCs w:val="28"/>
                      <w:lang w:val="kk-KZ"/>
                    </w:rPr>
                  </w:pPr>
                  <w:r w:rsidRPr="00E60AAE">
                    <w:rPr>
                      <w:rFonts w:ascii="Times New Roman" w:eastAsia="Times New Roman" w:hAnsi="Times New Roman" w:cs="Times New Roman"/>
                      <w:sz w:val="28"/>
                      <w:szCs w:val="28"/>
                      <w:lang w:val="kk-KZ"/>
                    </w:rPr>
                    <w:t>Комиссия мүшесі</w:t>
                  </w:r>
                </w:p>
              </w:tc>
              <w:tc>
                <w:tcPr>
                  <w:tcW w:w="4011" w:type="dxa"/>
                  <w:shd w:val="clear" w:color="auto" w:fill="auto"/>
                </w:tcPr>
                <w:p w14:paraId="0D4FD874" w14:textId="77777777" w:rsidR="00804A43" w:rsidRPr="00495A1D" w:rsidRDefault="00804A43" w:rsidP="008663ED">
                  <w:pPr>
                    <w:spacing w:after="0"/>
                    <w:jc w:val="center"/>
                    <w:rPr>
                      <w:rFonts w:ascii="Times New Roman" w:eastAsia="Times New Roman" w:hAnsi="Times New Roman" w:cs="Times New Roman"/>
                      <w:sz w:val="28"/>
                      <w:szCs w:val="28"/>
                    </w:rPr>
                  </w:pPr>
                  <w:r w:rsidRPr="00495A1D">
                    <w:rPr>
                      <w:rFonts w:ascii="Times New Roman" w:eastAsia="Times New Roman" w:hAnsi="Times New Roman" w:cs="Times New Roman"/>
                      <w:sz w:val="28"/>
                      <w:szCs w:val="28"/>
                    </w:rPr>
                    <w:t>___________________________</w:t>
                  </w:r>
                </w:p>
              </w:tc>
              <w:tc>
                <w:tcPr>
                  <w:tcW w:w="2336" w:type="dxa"/>
                </w:tcPr>
                <w:p w14:paraId="4B2FA0A6" w14:textId="77777777" w:rsidR="00804A43" w:rsidRPr="00B311B6" w:rsidRDefault="00495A1D" w:rsidP="008663ED">
                  <w:pPr>
                    <w:spacing w:after="0"/>
                    <w:rPr>
                      <w:rFonts w:ascii="Times New Roman" w:eastAsia="Times New Roman" w:hAnsi="Times New Roman" w:cs="Times New Roman"/>
                      <w:sz w:val="28"/>
                      <w:szCs w:val="28"/>
                      <w:lang w:val="kk-KZ"/>
                    </w:rPr>
                  </w:pPr>
                  <w:r w:rsidRPr="00B311B6">
                    <w:rPr>
                      <w:rFonts w:ascii="Times New Roman" w:eastAsia="Times New Roman" w:hAnsi="Times New Roman" w:cs="Times New Roman"/>
                      <w:sz w:val="28"/>
                      <w:szCs w:val="28"/>
                      <w:lang w:val="kk-KZ"/>
                    </w:rPr>
                    <w:t>Ж. Абдраимов</w:t>
                  </w:r>
                </w:p>
              </w:tc>
            </w:tr>
          </w:tbl>
          <w:p w14:paraId="22777429" w14:textId="77777777" w:rsidR="00804A43" w:rsidRPr="00E60AAE" w:rsidRDefault="00804A43" w:rsidP="00804A43">
            <w:pPr>
              <w:rPr>
                <w:rFonts w:ascii="Times New Roman" w:eastAsia="Times New Roman" w:hAnsi="Times New Roman" w:cs="Times New Roman"/>
                <w:sz w:val="28"/>
                <w:szCs w:val="28"/>
                <w:lang w:val="kk-KZ"/>
              </w:rPr>
            </w:pPr>
          </w:p>
          <w:p w14:paraId="5BB00343" w14:textId="77777777" w:rsidR="00A24A9F" w:rsidRDefault="00A24A9F" w:rsidP="00332487">
            <w:pPr>
              <w:spacing w:after="0"/>
              <w:jc w:val="both"/>
              <w:rPr>
                <w:rFonts w:ascii="Times New Roman" w:hAnsi="Times New Roman" w:cs="Times New Roman"/>
                <w:color w:val="000000"/>
                <w:sz w:val="28"/>
              </w:rPr>
            </w:pPr>
          </w:p>
          <w:p w14:paraId="0A7A0E4A" w14:textId="77777777" w:rsidR="00A24A9F" w:rsidRDefault="00A24A9F" w:rsidP="00332487">
            <w:pPr>
              <w:spacing w:after="0"/>
              <w:jc w:val="both"/>
              <w:rPr>
                <w:rFonts w:ascii="Times New Roman" w:hAnsi="Times New Roman" w:cs="Times New Roman"/>
                <w:color w:val="000000"/>
                <w:sz w:val="28"/>
              </w:rPr>
            </w:pPr>
          </w:p>
          <w:p w14:paraId="0782E469" w14:textId="77777777" w:rsidR="00A24A9F" w:rsidRDefault="00A24A9F" w:rsidP="00332487">
            <w:pPr>
              <w:spacing w:after="0"/>
              <w:jc w:val="both"/>
              <w:rPr>
                <w:rFonts w:ascii="Times New Roman" w:hAnsi="Times New Roman" w:cs="Times New Roman"/>
                <w:color w:val="000000"/>
                <w:sz w:val="28"/>
              </w:rPr>
            </w:pPr>
          </w:p>
          <w:p w14:paraId="4381341C" w14:textId="77777777" w:rsidR="00A24A9F" w:rsidRDefault="00A24A9F" w:rsidP="00332487">
            <w:pPr>
              <w:spacing w:after="0"/>
              <w:jc w:val="both"/>
              <w:rPr>
                <w:rFonts w:ascii="Times New Roman" w:hAnsi="Times New Roman" w:cs="Times New Roman"/>
                <w:color w:val="000000"/>
                <w:sz w:val="28"/>
              </w:rPr>
            </w:pPr>
          </w:p>
          <w:p w14:paraId="4EB8F734" w14:textId="77777777" w:rsidR="00A24A9F" w:rsidRPr="00332487" w:rsidRDefault="00A24A9F" w:rsidP="00332487">
            <w:pPr>
              <w:spacing w:after="0"/>
              <w:jc w:val="both"/>
              <w:rPr>
                <w:rFonts w:ascii="Times New Roman" w:hAnsi="Times New Roman" w:cs="Times New Roman"/>
              </w:rPr>
            </w:pPr>
          </w:p>
          <w:p w14:paraId="28F06859" w14:textId="77777777" w:rsidR="00332487" w:rsidRPr="00332487" w:rsidRDefault="00332487" w:rsidP="00332487">
            <w:pPr>
              <w:spacing w:after="0"/>
              <w:jc w:val="both"/>
              <w:rPr>
                <w:rFonts w:ascii="Times New Roman" w:hAnsi="Times New Roman" w:cs="Times New Roman"/>
              </w:rPr>
            </w:pPr>
            <w:bookmarkStart w:id="7" w:name="z375"/>
            <w:bookmarkEnd w:id="6"/>
            <w:r w:rsidRPr="00332487">
              <w:rPr>
                <w:rFonts w:ascii="Times New Roman" w:hAnsi="Times New Roman" w:cs="Times New Roman"/>
                <w:color w:val="000000"/>
                <w:sz w:val="28"/>
              </w:rPr>
              <w:t xml:space="preserve">      </w:t>
            </w:r>
          </w:p>
          <w:bookmarkEnd w:id="7"/>
          <w:p w14:paraId="29DFEBBC" w14:textId="77777777" w:rsidR="00332487" w:rsidRDefault="00332487" w:rsidP="00A24A9F">
            <w:pPr>
              <w:spacing w:before="100" w:beforeAutospacing="1" w:after="100" w:afterAutospacing="1" w:line="240" w:lineRule="auto"/>
              <w:rPr>
                <w:rFonts w:ascii="Times New Roman" w:eastAsia="Times New Roman" w:hAnsi="Times New Roman" w:cs="Times New Roman"/>
                <w:sz w:val="24"/>
                <w:szCs w:val="24"/>
              </w:rPr>
            </w:pPr>
          </w:p>
          <w:p w14:paraId="0E635721" w14:textId="77777777" w:rsidR="00792C33" w:rsidRPr="007E757F" w:rsidRDefault="00792C33" w:rsidP="00B52BC8">
            <w:pPr>
              <w:spacing w:before="100" w:beforeAutospacing="1" w:after="100" w:afterAutospacing="1" w:line="240" w:lineRule="auto"/>
              <w:jc w:val="center"/>
              <w:rPr>
                <w:rFonts w:ascii="Times New Roman" w:eastAsia="Times New Roman" w:hAnsi="Times New Roman" w:cs="Times New Roman"/>
                <w:sz w:val="24"/>
                <w:szCs w:val="24"/>
              </w:rPr>
            </w:pPr>
          </w:p>
        </w:tc>
      </w:tr>
      <w:tr w:rsidR="00792C33" w:rsidRPr="007E757F" w14:paraId="038DA346" w14:textId="77777777" w:rsidTr="003F71D8">
        <w:trPr>
          <w:tblCellSpacing w:w="15" w:type="dxa"/>
        </w:trPr>
        <w:tc>
          <w:tcPr>
            <w:tcW w:w="36" w:type="dxa"/>
            <w:vAlign w:val="center"/>
            <w:hideMark/>
          </w:tcPr>
          <w:p w14:paraId="1A3772CE" w14:textId="77777777" w:rsidR="00792C33" w:rsidRPr="007E757F" w:rsidRDefault="00792C33" w:rsidP="00B52BC8">
            <w:pPr>
              <w:spacing w:after="0" w:line="240" w:lineRule="auto"/>
              <w:rPr>
                <w:rFonts w:ascii="Times New Roman" w:eastAsia="Times New Roman" w:hAnsi="Times New Roman" w:cs="Times New Roman"/>
                <w:sz w:val="24"/>
                <w:szCs w:val="24"/>
              </w:rPr>
            </w:pPr>
          </w:p>
        </w:tc>
        <w:tc>
          <w:tcPr>
            <w:tcW w:w="9319" w:type="dxa"/>
            <w:vAlign w:val="center"/>
            <w:hideMark/>
          </w:tcPr>
          <w:p w14:paraId="5C3BF75D" w14:textId="77777777" w:rsidR="00792C33" w:rsidRPr="007E757F" w:rsidRDefault="00792C33" w:rsidP="00B52BC8">
            <w:pPr>
              <w:spacing w:before="100" w:beforeAutospacing="1" w:after="100" w:afterAutospacing="1" w:line="240" w:lineRule="auto"/>
              <w:jc w:val="center"/>
              <w:rPr>
                <w:rFonts w:ascii="Times New Roman" w:eastAsia="Times New Roman" w:hAnsi="Times New Roman" w:cs="Times New Roman"/>
                <w:sz w:val="24"/>
                <w:szCs w:val="24"/>
              </w:rPr>
            </w:pPr>
          </w:p>
        </w:tc>
      </w:tr>
    </w:tbl>
    <w:p w14:paraId="6BBD6AE6" w14:textId="77777777" w:rsidR="007A0E64" w:rsidRDefault="007A0E64" w:rsidP="00034CC1">
      <w:pPr>
        <w:spacing w:before="100" w:beforeAutospacing="1" w:after="100" w:afterAutospacing="1" w:line="240" w:lineRule="auto"/>
        <w:outlineLvl w:val="2"/>
        <w:rPr>
          <w:rFonts w:ascii="Times New Roman" w:eastAsia="Times New Roman" w:hAnsi="Times New Roman" w:cs="Times New Roman"/>
          <w:sz w:val="28"/>
          <w:szCs w:val="28"/>
          <w:lang w:val="kk-KZ"/>
        </w:rPr>
      </w:pPr>
    </w:p>
    <w:sectPr w:rsidR="007A0E64" w:rsidSect="00DB6AD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01C21"/>
    <w:multiLevelType w:val="hybridMultilevel"/>
    <w:tmpl w:val="FA449CCC"/>
    <w:lvl w:ilvl="0" w:tplc="E9B447E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2074299E"/>
    <w:multiLevelType w:val="hybridMultilevel"/>
    <w:tmpl w:val="664E1884"/>
    <w:lvl w:ilvl="0" w:tplc="90F8FBFA">
      <w:start w:val="1"/>
      <w:numFmt w:val="bullet"/>
      <w:lvlText w:val="-"/>
      <w:lvlJc w:val="left"/>
      <w:pPr>
        <w:ind w:left="784" w:hanging="360"/>
      </w:pPr>
      <w:rPr>
        <w:rFonts w:ascii="Times New Roman" w:eastAsia="Times New Roman" w:hAnsi="Times New Roman" w:cs="Times New Roman"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C33"/>
    <w:rsid w:val="00034CC1"/>
    <w:rsid w:val="00054D9C"/>
    <w:rsid w:val="00055506"/>
    <w:rsid w:val="00067894"/>
    <w:rsid w:val="00082C66"/>
    <w:rsid w:val="000937F4"/>
    <w:rsid w:val="000A6A7C"/>
    <w:rsid w:val="000C2939"/>
    <w:rsid w:val="000D2A5B"/>
    <w:rsid w:val="000E3775"/>
    <w:rsid w:val="000E605E"/>
    <w:rsid w:val="000F32CE"/>
    <w:rsid w:val="00115591"/>
    <w:rsid w:val="00121355"/>
    <w:rsid w:val="00167413"/>
    <w:rsid w:val="0018273C"/>
    <w:rsid w:val="00194056"/>
    <w:rsid w:val="001B53F5"/>
    <w:rsid w:val="001D14DB"/>
    <w:rsid w:val="001D496F"/>
    <w:rsid w:val="001F1A9A"/>
    <w:rsid w:val="00201E56"/>
    <w:rsid w:val="00210CF3"/>
    <w:rsid w:val="00217096"/>
    <w:rsid w:val="002235DE"/>
    <w:rsid w:val="00252F83"/>
    <w:rsid w:val="00254E73"/>
    <w:rsid w:val="00261F29"/>
    <w:rsid w:val="0027711E"/>
    <w:rsid w:val="002C185C"/>
    <w:rsid w:val="002E38BD"/>
    <w:rsid w:val="00310682"/>
    <w:rsid w:val="00316252"/>
    <w:rsid w:val="00326DCC"/>
    <w:rsid w:val="00332487"/>
    <w:rsid w:val="00332858"/>
    <w:rsid w:val="003B28AE"/>
    <w:rsid w:val="003F0188"/>
    <w:rsid w:val="003F71D8"/>
    <w:rsid w:val="004003A1"/>
    <w:rsid w:val="004010A8"/>
    <w:rsid w:val="00414517"/>
    <w:rsid w:val="0048123B"/>
    <w:rsid w:val="0048685E"/>
    <w:rsid w:val="00490C10"/>
    <w:rsid w:val="00495A1D"/>
    <w:rsid w:val="004A3988"/>
    <w:rsid w:val="00505C46"/>
    <w:rsid w:val="00517824"/>
    <w:rsid w:val="0054261F"/>
    <w:rsid w:val="00543268"/>
    <w:rsid w:val="0054704A"/>
    <w:rsid w:val="005563B9"/>
    <w:rsid w:val="00592488"/>
    <w:rsid w:val="005B64A8"/>
    <w:rsid w:val="005D62DF"/>
    <w:rsid w:val="005F094D"/>
    <w:rsid w:val="006023FA"/>
    <w:rsid w:val="00612B0D"/>
    <w:rsid w:val="006205DF"/>
    <w:rsid w:val="00625591"/>
    <w:rsid w:val="00632881"/>
    <w:rsid w:val="0064626D"/>
    <w:rsid w:val="006557A1"/>
    <w:rsid w:val="00655C75"/>
    <w:rsid w:val="00660948"/>
    <w:rsid w:val="00672B8E"/>
    <w:rsid w:val="00677183"/>
    <w:rsid w:val="006833AC"/>
    <w:rsid w:val="006B02A6"/>
    <w:rsid w:val="006C0B5B"/>
    <w:rsid w:val="006C4D30"/>
    <w:rsid w:val="006C5392"/>
    <w:rsid w:val="006D231D"/>
    <w:rsid w:val="00705CD8"/>
    <w:rsid w:val="00713DC3"/>
    <w:rsid w:val="0071768C"/>
    <w:rsid w:val="007240E9"/>
    <w:rsid w:val="00736E4D"/>
    <w:rsid w:val="00757192"/>
    <w:rsid w:val="00766729"/>
    <w:rsid w:val="00792C33"/>
    <w:rsid w:val="007A0E64"/>
    <w:rsid w:val="007A1A49"/>
    <w:rsid w:val="007C1821"/>
    <w:rsid w:val="007D1154"/>
    <w:rsid w:val="007D58AD"/>
    <w:rsid w:val="007D5A2C"/>
    <w:rsid w:val="00801490"/>
    <w:rsid w:val="00804A43"/>
    <w:rsid w:val="00804E6F"/>
    <w:rsid w:val="00811E1A"/>
    <w:rsid w:val="00823885"/>
    <w:rsid w:val="008811C2"/>
    <w:rsid w:val="00882029"/>
    <w:rsid w:val="00883F1F"/>
    <w:rsid w:val="00891D1C"/>
    <w:rsid w:val="008B1C6E"/>
    <w:rsid w:val="008B42D8"/>
    <w:rsid w:val="008B46D1"/>
    <w:rsid w:val="009052AE"/>
    <w:rsid w:val="00907DB6"/>
    <w:rsid w:val="00944DA3"/>
    <w:rsid w:val="00A02037"/>
    <w:rsid w:val="00A116D0"/>
    <w:rsid w:val="00A24A9F"/>
    <w:rsid w:val="00A26670"/>
    <w:rsid w:val="00A547ED"/>
    <w:rsid w:val="00A75AB9"/>
    <w:rsid w:val="00A83A98"/>
    <w:rsid w:val="00AB1AED"/>
    <w:rsid w:val="00AE151F"/>
    <w:rsid w:val="00AE20DF"/>
    <w:rsid w:val="00B11FA5"/>
    <w:rsid w:val="00B21ED9"/>
    <w:rsid w:val="00B256B3"/>
    <w:rsid w:val="00B311B6"/>
    <w:rsid w:val="00B40BEC"/>
    <w:rsid w:val="00B52BC8"/>
    <w:rsid w:val="00B62B59"/>
    <w:rsid w:val="00B8364C"/>
    <w:rsid w:val="00B906B0"/>
    <w:rsid w:val="00BA3D48"/>
    <w:rsid w:val="00BC4DDD"/>
    <w:rsid w:val="00BD3F7D"/>
    <w:rsid w:val="00BE1CA1"/>
    <w:rsid w:val="00BF17BF"/>
    <w:rsid w:val="00C7171F"/>
    <w:rsid w:val="00C76A54"/>
    <w:rsid w:val="00C81B51"/>
    <w:rsid w:val="00C94582"/>
    <w:rsid w:val="00CC056C"/>
    <w:rsid w:val="00CE14C0"/>
    <w:rsid w:val="00CF1B25"/>
    <w:rsid w:val="00CF6109"/>
    <w:rsid w:val="00D25059"/>
    <w:rsid w:val="00D30321"/>
    <w:rsid w:val="00D32CE2"/>
    <w:rsid w:val="00D400C4"/>
    <w:rsid w:val="00D71228"/>
    <w:rsid w:val="00D81A01"/>
    <w:rsid w:val="00DA3BFD"/>
    <w:rsid w:val="00DA44E1"/>
    <w:rsid w:val="00DB6AD0"/>
    <w:rsid w:val="00DE66C2"/>
    <w:rsid w:val="00E07279"/>
    <w:rsid w:val="00E33273"/>
    <w:rsid w:val="00E36260"/>
    <w:rsid w:val="00E60AAE"/>
    <w:rsid w:val="00E72AB2"/>
    <w:rsid w:val="00E75486"/>
    <w:rsid w:val="00E90322"/>
    <w:rsid w:val="00E91DB7"/>
    <w:rsid w:val="00EA0577"/>
    <w:rsid w:val="00ED0657"/>
    <w:rsid w:val="00EE2600"/>
    <w:rsid w:val="00EE48BA"/>
    <w:rsid w:val="00F45475"/>
    <w:rsid w:val="00F5315B"/>
    <w:rsid w:val="00F563BA"/>
    <w:rsid w:val="00FA2B04"/>
    <w:rsid w:val="00FA37D9"/>
    <w:rsid w:val="00FB6126"/>
    <w:rsid w:val="00FD2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9F5CF"/>
  <w15:docId w15:val="{6DA85429-96D0-4E16-A3AF-006B50155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06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1B25"/>
    <w:pPr>
      <w:spacing w:after="0" w:line="240" w:lineRule="auto"/>
    </w:pPr>
    <w:rPr>
      <w:rFonts w:ascii="Calibri" w:eastAsia="Calibri" w:hAnsi="Calibri" w:cs="Times New Roman"/>
      <w:lang w:eastAsia="en-US"/>
    </w:rPr>
  </w:style>
  <w:style w:type="paragraph" w:styleId="a4">
    <w:name w:val="List Paragraph"/>
    <w:basedOn w:val="a"/>
    <w:uiPriority w:val="34"/>
    <w:qFormat/>
    <w:rsid w:val="00A116D0"/>
    <w:pPr>
      <w:ind w:left="720"/>
      <w:contextualSpacing/>
    </w:pPr>
  </w:style>
  <w:style w:type="paragraph" w:styleId="a5">
    <w:name w:val="Balloon Text"/>
    <w:basedOn w:val="a"/>
    <w:link w:val="a6"/>
    <w:uiPriority w:val="99"/>
    <w:semiHidden/>
    <w:unhideWhenUsed/>
    <w:rsid w:val="006023F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023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491904">
      <w:bodyDiv w:val="1"/>
      <w:marLeft w:val="0"/>
      <w:marRight w:val="0"/>
      <w:marTop w:val="0"/>
      <w:marBottom w:val="0"/>
      <w:divBdr>
        <w:top w:val="none" w:sz="0" w:space="0" w:color="auto"/>
        <w:left w:val="none" w:sz="0" w:space="0" w:color="auto"/>
        <w:bottom w:val="none" w:sz="0" w:space="0" w:color="auto"/>
        <w:right w:val="none" w:sz="0" w:space="0" w:color="auto"/>
      </w:divBdr>
      <w:divsChild>
        <w:div w:id="75589505">
          <w:marLeft w:val="0"/>
          <w:marRight w:val="0"/>
          <w:marTop w:val="0"/>
          <w:marBottom w:val="0"/>
          <w:divBdr>
            <w:top w:val="none" w:sz="0" w:space="0" w:color="auto"/>
            <w:left w:val="none" w:sz="0" w:space="0" w:color="auto"/>
            <w:bottom w:val="none" w:sz="0" w:space="0" w:color="auto"/>
            <w:right w:val="none" w:sz="0" w:space="0" w:color="auto"/>
          </w:divBdr>
        </w:div>
        <w:div w:id="90123874">
          <w:marLeft w:val="0"/>
          <w:marRight w:val="0"/>
          <w:marTop w:val="0"/>
          <w:marBottom w:val="0"/>
          <w:divBdr>
            <w:top w:val="none" w:sz="0" w:space="0" w:color="auto"/>
            <w:left w:val="none" w:sz="0" w:space="0" w:color="auto"/>
            <w:bottom w:val="none" w:sz="0" w:space="0" w:color="auto"/>
            <w:right w:val="none" w:sz="0" w:space="0" w:color="auto"/>
          </w:divBdr>
        </w:div>
        <w:div w:id="143665200">
          <w:marLeft w:val="0"/>
          <w:marRight w:val="0"/>
          <w:marTop w:val="0"/>
          <w:marBottom w:val="0"/>
          <w:divBdr>
            <w:top w:val="none" w:sz="0" w:space="0" w:color="auto"/>
            <w:left w:val="none" w:sz="0" w:space="0" w:color="auto"/>
            <w:bottom w:val="none" w:sz="0" w:space="0" w:color="auto"/>
            <w:right w:val="none" w:sz="0" w:space="0" w:color="auto"/>
          </w:divBdr>
        </w:div>
        <w:div w:id="145169456">
          <w:marLeft w:val="0"/>
          <w:marRight w:val="0"/>
          <w:marTop w:val="0"/>
          <w:marBottom w:val="0"/>
          <w:divBdr>
            <w:top w:val="none" w:sz="0" w:space="0" w:color="auto"/>
            <w:left w:val="none" w:sz="0" w:space="0" w:color="auto"/>
            <w:bottom w:val="none" w:sz="0" w:space="0" w:color="auto"/>
            <w:right w:val="none" w:sz="0" w:space="0" w:color="auto"/>
          </w:divBdr>
        </w:div>
        <w:div w:id="147941734">
          <w:marLeft w:val="0"/>
          <w:marRight w:val="0"/>
          <w:marTop w:val="0"/>
          <w:marBottom w:val="0"/>
          <w:divBdr>
            <w:top w:val="none" w:sz="0" w:space="0" w:color="auto"/>
            <w:left w:val="none" w:sz="0" w:space="0" w:color="auto"/>
            <w:bottom w:val="none" w:sz="0" w:space="0" w:color="auto"/>
            <w:right w:val="none" w:sz="0" w:space="0" w:color="auto"/>
          </w:divBdr>
        </w:div>
        <w:div w:id="158887997">
          <w:marLeft w:val="0"/>
          <w:marRight w:val="0"/>
          <w:marTop w:val="0"/>
          <w:marBottom w:val="0"/>
          <w:divBdr>
            <w:top w:val="none" w:sz="0" w:space="0" w:color="auto"/>
            <w:left w:val="none" w:sz="0" w:space="0" w:color="auto"/>
            <w:bottom w:val="none" w:sz="0" w:space="0" w:color="auto"/>
            <w:right w:val="none" w:sz="0" w:space="0" w:color="auto"/>
          </w:divBdr>
        </w:div>
        <w:div w:id="165874614">
          <w:marLeft w:val="0"/>
          <w:marRight w:val="0"/>
          <w:marTop w:val="0"/>
          <w:marBottom w:val="0"/>
          <w:divBdr>
            <w:top w:val="none" w:sz="0" w:space="0" w:color="auto"/>
            <w:left w:val="none" w:sz="0" w:space="0" w:color="auto"/>
            <w:bottom w:val="none" w:sz="0" w:space="0" w:color="auto"/>
            <w:right w:val="none" w:sz="0" w:space="0" w:color="auto"/>
          </w:divBdr>
        </w:div>
        <w:div w:id="166024668">
          <w:marLeft w:val="0"/>
          <w:marRight w:val="0"/>
          <w:marTop w:val="0"/>
          <w:marBottom w:val="0"/>
          <w:divBdr>
            <w:top w:val="none" w:sz="0" w:space="0" w:color="auto"/>
            <w:left w:val="none" w:sz="0" w:space="0" w:color="auto"/>
            <w:bottom w:val="none" w:sz="0" w:space="0" w:color="auto"/>
            <w:right w:val="none" w:sz="0" w:space="0" w:color="auto"/>
          </w:divBdr>
        </w:div>
        <w:div w:id="230621716">
          <w:marLeft w:val="0"/>
          <w:marRight w:val="0"/>
          <w:marTop w:val="0"/>
          <w:marBottom w:val="0"/>
          <w:divBdr>
            <w:top w:val="none" w:sz="0" w:space="0" w:color="auto"/>
            <w:left w:val="none" w:sz="0" w:space="0" w:color="auto"/>
            <w:bottom w:val="none" w:sz="0" w:space="0" w:color="auto"/>
            <w:right w:val="none" w:sz="0" w:space="0" w:color="auto"/>
          </w:divBdr>
        </w:div>
        <w:div w:id="242228740">
          <w:marLeft w:val="0"/>
          <w:marRight w:val="0"/>
          <w:marTop w:val="0"/>
          <w:marBottom w:val="0"/>
          <w:divBdr>
            <w:top w:val="none" w:sz="0" w:space="0" w:color="auto"/>
            <w:left w:val="none" w:sz="0" w:space="0" w:color="auto"/>
            <w:bottom w:val="none" w:sz="0" w:space="0" w:color="auto"/>
            <w:right w:val="none" w:sz="0" w:space="0" w:color="auto"/>
          </w:divBdr>
        </w:div>
        <w:div w:id="279847321">
          <w:marLeft w:val="0"/>
          <w:marRight w:val="0"/>
          <w:marTop w:val="0"/>
          <w:marBottom w:val="0"/>
          <w:divBdr>
            <w:top w:val="none" w:sz="0" w:space="0" w:color="auto"/>
            <w:left w:val="none" w:sz="0" w:space="0" w:color="auto"/>
            <w:bottom w:val="none" w:sz="0" w:space="0" w:color="auto"/>
            <w:right w:val="none" w:sz="0" w:space="0" w:color="auto"/>
          </w:divBdr>
        </w:div>
        <w:div w:id="311754804">
          <w:marLeft w:val="0"/>
          <w:marRight w:val="0"/>
          <w:marTop w:val="0"/>
          <w:marBottom w:val="0"/>
          <w:divBdr>
            <w:top w:val="none" w:sz="0" w:space="0" w:color="auto"/>
            <w:left w:val="none" w:sz="0" w:space="0" w:color="auto"/>
            <w:bottom w:val="none" w:sz="0" w:space="0" w:color="auto"/>
            <w:right w:val="none" w:sz="0" w:space="0" w:color="auto"/>
          </w:divBdr>
        </w:div>
        <w:div w:id="320355179">
          <w:marLeft w:val="0"/>
          <w:marRight w:val="0"/>
          <w:marTop w:val="0"/>
          <w:marBottom w:val="0"/>
          <w:divBdr>
            <w:top w:val="none" w:sz="0" w:space="0" w:color="auto"/>
            <w:left w:val="none" w:sz="0" w:space="0" w:color="auto"/>
            <w:bottom w:val="none" w:sz="0" w:space="0" w:color="auto"/>
            <w:right w:val="none" w:sz="0" w:space="0" w:color="auto"/>
          </w:divBdr>
        </w:div>
        <w:div w:id="363291919">
          <w:marLeft w:val="0"/>
          <w:marRight w:val="0"/>
          <w:marTop w:val="0"/>
          <w:marBottom w:val="0"/>
          <w:divBdr>
            <w:top w:val="none" w:sz="0" w:space="0" w:color="auto"/>
            <w:left w:val="none" w:sz="0" w:space="0" w:color="auto"/>
            <w:bottom w:val="none" w:sz="0" w:space="0" w:color="auto"/>
            <w:right w:val="none" w:sz="0" w:space="0" w:color="auto"/>
          </w:divBdr>
        </w:div>
        <w:div w:id="372535152">
          <w:marLeft w:val="0"/>
          <w:marRight w:val="0"/>
          <w:marTop w:val="0"/>
          <w:marBottom w:val="0"/>
          <w:divBdr>
            <w:top w:val="none" w:sz="0" w:space="0" w:color="auto"/>
            <w:left w:val="none" w:sz="0" w:space="0" w:color="auto"/>
            <w:bottom w:val="none" w:sz="0" w:space="0" w:color="auto"/>
            <w:right w:val="none" w:sz="0" w:space="0" w:color="auto"/>
          </w:divBdr>
        </w:div>
        <w:div w:id="395327394">
          <w:marLeft w:val="0"/>
          <w:marRight w:val="0"/>
          <w:marTop w:val="0"/>
          <w:marBottom w:val="0"/>
          <w:divBdr>
            <w:top w:val="none" w:sz="0" w:space="0" w:color="auto"/>
            <w:left w:val="none" w:sz="0" w:space="0" w:color="auto"/>
            <w:bottom w:val="none" w:sz="0" w:space="0" w:color="auto"/>
            <w:right w:val="none" w:sz="0" w:space="0" w:color="auto"/>
          </w:divBdr>
        </w:div>
        <w:div w:id="403138391">
          <w:marLeft w:val="0"/>
          <w:marRight w:val="0"/>
          <w:marTop w:val="0"/>
          <w:marBottom w:val="0"/>
          <w:divBdr>
            <w:top w:val="none" w:sz="0" w:space="0" w:color="auto"/>
            <w:left w:val="none" w:sz="0" w:space="0" w:color="auto"/>
            <w:bottom w:val="none" w:sz="0" w:space="0" w:color="auto"/>
            <w:right w:val="none" w:sz="0" w:space="0" w:color="auto"/>
          </w:divBdr>
        </w:div>
        <w:div w:id="415397889">
          <w:marLeft w:val="0"/>
          <w:marRight w:val="0"/>
          <w:marTop w:val="0"/>
          <w:marBottom w:val="0"/>
          <w:divBdr>
            <w:top w:val="none" w:sz="0" w:space="0" w:color="auto"/>
            <w:left w:val="none" w:sz="0" w:space="0" w:color="auto"/>
            <w:bottom w:val="none" w:sz="0" w:space="0" w:color="auto"/>
            <w:right w:val="none" w:sz="0" w:space="0" w:color="auto"/>
          </w:divBdr>
        </w:div>
        <w:div w:id="422260402">
          <w:marLeft w:val="0"/>
          <w:marRight w:val="0"/>
          <w:marTop w:val="0"/>
          <w:marBottom w:val="0"/>
          <w:divBdr>
            <w:top w:val="none" w:sz="0" w:space="0" w:color="auto"/>
            <w:left w:val="none" w:sz="0" w:space="0" w:color="auto"/>
            <w:bottom w:val="none" w:sz="0" w:space="0" w:color="auto"/>
            <w:right w:val="none" w:sz="0" w:space="0" w:color="auto"/>
          </w:divBdr>
        </w:div>
        <w:div w:id="464658770">
          <w:marLeft w:val="0"/>
          <w:marRight w:val="0"/>
          <w:marTop w:val="0"/>
          <w:marBottom w:val="0"/>
          <w:divBdr>
            <w:top w:val="none" w:sz="0" w:space="0" w:color="auto"/>
            <w:left w:val="none" w:sz="0" w:space="0" w:color="auto"/>
            <w:bottom w:val="none" w:sz="0" w:space="0" w:color="auto"/>
            <w:right w:val="none" w:sz="0" w:space="0" w:color="auto"/>
          </w:divBdr>
        </w:div>
        <w:div w:id="467019603">
          <w:marLeft w:val="0"/>
          <w:marRight w:val="0"/>
          <w:marTop w:val="0"/>
          <w:marBottom w:val="0"/>
          <w:divBdr>
            <w:top w:val="none" w:sz="0" w:space="0" w:color="auto"/>
            <w:left w:val="none" w:sz="0" w:space="0" w:color="auto"/>
            <w:bottom w:val="none" w:sz="0" w:space="0" w:color="auto"/>
            <w:right w:val="none" w:sz="0" w:space="0" w:color="auto"/>
          </w:divBdr>
        </w:div>
        <w:div w:id="471217083">
          <w:marLeft w:val="0"/>
          <w:marRight w:val="0"/>
          <w:marTop w:val="0"/>
          <w:marBottom w:val="0"/>
          <w:divBdr>
            <w:top w:val="none" w:sz="0" w:space="0" w:color="auto"/>
            <w:left w:val="none" w:sz="0" w:space="0" w:color="auto"/>
            <w:bottom w:val="none" w:sz="0" w:space="0" w:color="auto"/>
            <w:right w:val="none" w:sz="0" w:space="0" w:color="auto"/>
          </w:divBdr>
        </w:div>
        <w:div w:id="475729658">
          <w:marLeft w:val="0"/>
          <w:marRight w:val="0"/>
          <w:marTop w:val="0"/>
          <w:marBottom w:val="0"/>
          <w:divBdr>
            <w:top w:val="none" w:sz="0" w:space="0" w:color="auto"/>
            <w:left w:val="none" w:sz="0" w:space="0" w:color="auto"/>
            <w:bottom w:val="none" w:sz="0" w:space="0" w:color="auto"/>
            <w:right w:val="none" w:sz="0" w:space="0" w:color="auto"/>
          </w:divBdr>
        </w:div>
        <w:div w:id="479352516">
          <w:marLeft w:val="0"/>
          <w:marRight w:val="0"/>
          <w:marTop w:val="0"/>
          <w:marBottom w:val="0"/>
          <w:divBdr>
            <w:top w:val="none" w:sz="0" w:space="0" w:color="auto"/>
            <w:left w:val="none" w:sz="0" w:space="0" w:color="auto"/>
            <w:bottom w:val="none" w:sz="0" w:space="0" w:color="auto"/>
            <w:right w:val="none" w:sz="0" w:space="0" w:color="auto"/>
          </w:divBdr>
        </w:div>
        <w:div w:id="539703567">
          <w:marLeft w:val="0"/>
          <w:marRight w:val="0"/>
          <w:marTop w:val="0"/>
          <w:marBottom w:val="0"/>
          <w:divBdr>
            <w:top w:val="none" w:sz="0" w:space="0" w:color="auto"/>
            <w:left w:val="none" w:sz="0" w:space="0" w:color="auto"/>
            <w:bottom w:val="none" w:sz="0" w:space="0" w:color="auto"/>
            <w:right w:val="none" w:sz="0" w:space="0" w:color="auto"/>
          </w:divBdr>
        </w:div>
        <w:div w:id="563030548">
          <w:marLeft w:val="0"/>
          <w:marRight w:val="0"/>
          <w:marTop w:val="0"/>
          <w:marBottom w:val="0"/>
          <w:divBdr>
            <w:top w:val="none" w:sz="0" w:space="0" w:color="auto"/>
            <w:left w:val="none" w:sz="0" w:space="0" w:color="auto"/>
            <w:bottom w:val="none" w:sz="0" w:space="0" w:color="auto"/>
            <w:right w:val="none" w:sz="0" w:space="0" w:color="auto"/>
          </w:divBdr>
        </w:div>
        <w:div w:id="583418173">
          <w:marLeft w:val="0"/>
          <w:marRight w:val="0"/>
          <w:marTop w:val="0"/>
          <w:marBottom w:val="0"/>
          <w:divBdr>
            <w:top w:val="none" w:sz="0" w:space="0" w:color="auto"/>
            <w:left w:val="none" w:sz="0" w:space="0" w:color="auto"/>
            <w:bottom w:val="none" w:sz="0" w:space="0" w:color="auto"/>
            <w:right w:val="none" w:sz="0" w:space="0" w:color="auto"/>
          </w:divBdr>
        </w:div>
        <w:div w:id="589654216">
          <w:marLeft w:val="0"/>
          <w:marRight w:val="0"/>
          <w:marTop w:val="0"/>
          <w:marBottom w:val="0"/>
          <w:divBdr>
            <w:top w:val="none" w:sz="0" w:space="0" w:color="auto"/>
            <w:left w:val="none" w:sz="0" w:space="0" w:color="auto"/>
            <w:bottom w:val="none" w:sz="0" w:space="0" w:color="auto"/>
            <w:right w:val="none" w:sz="0" w:space="0" w:color="auto"/>
          </w:divBdr>
        </w:div>
        <w:div w:id="636031499">
          <w:marLeft w:val="0"/>
          <w:marRight w:val="0"/>
          <w:marTop w:val="0"/>
          <w:marBottom w:val="0"/>
          <w:divBdr>
            <w:top w:val="none" w:sz="0" w:space="0" w:color="auto"/>
            <w:left w:val="none" w:sz="0" w:space="0" w:color="auto"/>
            <w:bottom w:val="none" w:sz="0" w:space="0" w:color="auto"/>
            <w:right w:val="none" w:sz="0" w:space="0" w:color="auto"/>
          </w:divBdr>
        </w:div>
        <w:div w:id="661659764">
          <w:marLeft w:val="0"/>
          <w:marRight w:val="0"/>
          <w:marTop w:val="0"/>
          <w:marBottom w:val="0"/>
          <w:divBdr>
            <w:top w:val="none" w:sz="0" w:space="0" w:color="auto"/>
            <w:left w:val="none" w:sz="0" w:space="0" w:color="auto"/>
            <w:bottom w:val="none" w:sz="0" w:space="0" w:color="auto"/>
            <w:right w:val="none" w:sz="0" w:space="0" w:color="auto"/>
          </w:divBdr>
        </w:div>
        <w:div w:id="661660707">
          <w:marLeft w:val="0"/>
          <w:marRight w:val="0"/>
          <w:marTop w:val="0"/>
          <w:marBottom w:val="0"/>
          <w:divBdr>
            <w:top w:val="none" w:sz="0" w:space="0" w:color="auto"/>
            <w:left w:val="none" w:sz="0" w:space="0" w:color="auto"/>
            <w:bottom w:val="none" w:sz="0" w:space="0" w:color="auto"/>
            <w:right w:val="none" w:sz="0" w:space="0" w:color="auto"/>
          </w:divBdr>
        </w:div>
        <w:div w:id="686180143">
          <w:marLeft w:val="0"/>
          <w:marRight w:val="0"/>
          <w:marTop w:val="0"/>
          <w:marBottom w:val="0"/>
          <w:divBdr>
            <w:top w:val="none" w:sz="0" w:space="0" w:color="auto"/>
            <w:left w:val="none" w:sz="0" w:space="0" w:color="auto"/>
            <w:bottom w:val="none" w:sz="0" w:space="0" w:color="auto"/>
            <w:right w:val="none" w:sz="0" w:space="0" w:color="auto"/>
          </w:divBdr>
        </w:div>
        <w:div w:id="688141871">
          <w:marLeft w:val="0"/>
          <w:marRight w:val="0"/>
          <w:marTop w:val="0"/>
          <w:marBottom w:val="0"/>
          <w:divBdr>
            <w:top w:val="none" w:sz="0" w:space="0" w:color="auto"/>
            <w:left w:val="none" w:sz="0" w:space="0" w:color="auto"/>
            <w:bottom w:val="none" w:sz="0" w:space="0" w:color="auto"/>
            <w:right w:val="none" w:sz="0" w:space="0" w:color="auto"/>
          </w:divBdr>
        </w:div>
        <w:div w:id="697242757">
          <w:marLeft w:val="0"/>
          <w:marRight w:val="0"/>
          <w:marTop w:val="0"/>
          <w:marBottom w:val="0"/>
          <w:divBdr>
            <w:top w:val="none" w:sz="0" w:space="0" w:color="auto"/>
            <w:left w:val="none" w:sz="0" w:space="0" w:color="auto"/>
            <w:bottom w:val="none" w:sz="0" w:space="0" w:color="auto"/>
            <w:right w:val="none" w:sz="0" w:space="0" w:color="auto"/>
          </w:divBdr>
        </w:div>
        <w:div w:id="723258421">
          <w:marLeft w:val="0"/>
          <w:marRight w:val="0"/>
          <w:marTop w:val="0"/>
          <w:marBottom w:val="0"/>
          <w:divBdr>
            <w:top w:val="none" w:sz="0" w:space="0" w:color="auto"/>
            <w:left w:val="none" w:sz="0" w:space="0" w:color="auto"/>
            <w:bottom w:val="none" w:sz="0" w:space="0" w:color="auto"/>
            <w:right w:val="none" w:sz="0" w:space="0" w:color="auto"/>
          </w:divBdr>
        </w:div>
        <w:div w:id="759527544">
          <w:marLeft w:val="0"/>
          <w:marRight w:val="0"/>
          <w:marTop w:val="0"/>
          <w:marBottom w:val="0"/>
          <w:divBdr>
            <w:top w:val="none" w:sz="0" w:space="0" w:color="auto"/>
            <w:left w:val="none" w:sz="0" w:space="0" w:color="auto"/>
            <w:bottom w:val="none" w:sz="0" w:space="0" w:color="auto"/>
            <w:right w:val="none" w:sz="0" w:space="0" w:color="auto"/>
          </w:divBdr>
        </w:div>
        <w:div w:id="780296375">
          <w:marLeft w:val="0"/>
          <w:marRight w:val="0"/>
          <w:marTop w:val="0"/>
          <w:marBottom w:val="0"/>
          <w:divBdr>
            <w:top w:val="none" w:sz="0" w:space="0" w:color="auto"/>
            <w:left w:val="none" w:sz="0" w:space="0" w:color="auto"/>
            <w:bottom w:val="none" w:sz="0" w:space="0" w:color="auto"/>
            <w:right w:val="none" w:sz="0" w:space="0" w:color="auto"/>
          </w:divBdr>
        </w:div>
        <w:div w:id="785006955">
          <w:marLeft w:val="0"/>
          <w:marRight w:val="0"/>
          <w:marTop w:val="0"/>
          <w:marBottom w:val="0"/>
          <w:divBdr>
            <w:top w:val="none" w:sz="0" w:space="0" w:color="auto"/>
            <w:left w:val="none" w:sz="0" w:space="0" w:color="auto"/>
            <w:bottom w:val="none" w:sz="0" w:space="0" w:color="auto"/>
            <w:right w:val="none" w:sz="0" w:space="0" w:color="auto"/>
          </w:divBdr>
        </w:div>
        <w:div w:id="801269611">
          <w:marLeft w:val="0"/>
          <w:marRight w:val="0"/>
          <w:marTop w:val="0"/>
          <w:marBottom w:val="0"/>
          <w:divBdr>
            <w:top w:val="none" w:sz="0" w:space="0" w:color="auto"/>
            <w:left w:val="none" w:sz="0" w:space="0" w:color="auto"/>
            <w:bottom w:val="none" w:sz="0" w:space="0" w:color="auto"/>
            <w:right w:val="none" w:sz="0" w:space="0" w:color="auto"/>
          </w:divBdr>
        </w:div>
        <w:div w:id="808714644">
          <w:marLeft w:val="0"/>
          <w:marRight w:val="0"/>
          <w:marTop w:val="0"/>
          <w:marBottom w:val="0"/>
          <w:divBdr>
            <w:top w:val="none" w:sz="0" w:space="0" w:color="auto"/>
            <w:left w:val="none" w:sz="0" w:space="0" w:color="auto"/>
            <w:bottom w:val="none" w:sz="0" w:space="0" w:color="auto"/>
            <w:right w:val="none" w:sz="0" w:space="0" w:color="auto"/>
          </w:divBdr>
        </w:div>
        <w:div w:id="824593301">
          <w:marLeft w:val="0"/>
          <w:marRight w:val="0"/>
          <w:marTop w:val="0"/>
          <w:marBottom w:val="0"/>
          <w:divBdr>
            <w:top w:val="none" w:sz="0" w:space="0" w:color="auto"/>
            <w:left w:val="none" w:sz="0" w:space="0" w:color="auto"/>
            <w:bottom w:val="none" w:sz="0" w:space="0" w:color="auto"/>
            <w:right w:val="none" w:sz="0" w:space="0" w:color="auto"/>
          </w:divBdr>
        </w:div>
        <w:div w:id="886792814">
          <w:marLeft w:val="0"/>
          <w:marRight w:val="0"/>
          <w:marTop w:val="0"/>
          <w:marBottom w:val="0"/>
          <w:divBdr>
            <w:top w:val="none" w:sz="0" w:space="0" w:color="auto"/>
            <w:left w:val="none" w:sz="0" w:space="0" w:color="auto"/>
            <w:bottom w:val="none" w:sz="0" w:space="0" w:color="auto"/>
            <w:right w:val="none" w:sz="0" w:space="0" w:color="auto"/>
          </w:divBdr>
        </w:div>
        <w:div w:id="925771999">
          <w:marLeft w:val="0"/>
          <w:marRight w:val="0"/>
          <w:marTop w:val="0"/>
          <w:marBottom w:val="0"/>
          <w:divBdr>
            <w:top w:val="none" w:sz="0" w:space="0" w:color="auto"/>
            <w:left w:val="none" w:sz="0" w:space="0" w:color="auto"/>
            <w:bottom w:val="none" w:sz="0" w:space="0" w:color="auto"/>
            <w:right w:val="none" w:sz="0" w:space="0" w:color="auto"/>
          </w:divBdr>
        </w:div>
        <w:div w:id="942418132">
          <w:marLeft w:val="0"/>
          <w:marRight w:val="0"/>
          <w:marTop w:val="0"/>
          <w:marBottom w:val="0"/>
          <w:divBdr>
            <w:top w:val="none" w:sz="0" w:space="0" w:color="auto"/>
            <w:left w:val="none" w:sz="0" w:space="0" w:color="auto"/>
            <w:bottom w:val="none" w:sz="0" w:space="0" w:color="auto"/>
            <w:right w:val="none" w:sz="0" w:space="0" w:color="auto"/>
          </w:divBdr>
        </w:div>
        <w:div w:id="959458718">
          <w:marLeft w:val="0"/>
          <w:marRight w:val="0"/>
          <w:marTop w:val="0"/>
          <w:marBottom w:val="0"/>
          <w:divBdr>
            <w:top w:val="none" w:sz="0" w:space="0" w:color="auto"/>
            <w:left w:val="none" w:sz="0" w:space="0" w:color="auto"/>
            <w:bottom w:val="none" w:sz="0" w:space="0" w:color="auto"/>
            <w:right w:val="none" w:sz="0" w:space="0" w:color="auto"/>
          </w:divBdr>
        </w:div>
        <w:div w:id="978606953">
          <w:marLeft w:val="0"/>
          <w:marRight w:val="0"/>
          <w:marTop w:val="0"/>
          <w:marBottom w:val="0"/>
          <w:divBdr>
            <w:top w:val="none" w:sz="0" w:space="0" w:color="auto"/>
            <w:left w:val="none" w:sz="0" w:space="0" w:color="auto"/>
            <w:bottom w:val="none" w:sz="0" w:space="0" w:color="auto"/>
            <w:right w:val="none" w:sz="0" w:space="0" w:color="auto"/>
          </w:divBdr>
        </w:div>
        <w:div w:id="1000155437">
          <w:marLeft w:val="0"/>
          <w:marRight w:val="0"/>
          <w:marTop w:val="0"/>
          <w:marBottom w:val="0"/>
          <w:divBdr>
            <w:top w:val="none" w:sz="0" w:space="0" w:color="auto"/>
            <w:left w:val="none" w:sz="0" w:space="0" w:color="auto"/>
            <w:bottom w:val="none" w:sz="0" w:space="0" w:color="auto"/>
            <w:right w:val="none" w:sz="0" w:space="0" w:color="auto"/>
          </w:divBdr>
        </w:div>
        <w:div w:id="1001783529">
          <w:marLeft w:val="0"/>
          <w:marRight w:val="0"/>
          <w:marTop w:val="0"/>
          <w:marBottom w:val="0"/>
          <w:divBdr>
            <w:top w:val="none" w:sz="0" w:space="0" w:color="auto"/>
            <w:left w:val="none" w:sz="0" w:space="0" w:color="auto"/>
            <w:bottom w:val="none" w:sz="0" w:space="0" w:color="auto"/>
            <w:right w:val="none" w:sz="0" w:space="0" w:color="auto"/>
          </w:divBdr>
        </w:div>
        <w:div w:id="1003122749">
          <w:marLeft w:val="0"/>
          <w:marRight w:val="0"/>
          <w:marTop w:val="0"/>
          <w:marBottom w:val="0"/>
          <w:divBdr>
            <w:top w:val="none" w:sz="0" w:space="0" w:color="auto"/>
            <w:left w:val="none" w:sz="0" w:space="0" w:color="auto"/>
            <w:bottom w:val="none" w:sz="0" w:space="0" w:color="auto"/>
            <w:right w:val="none" w:sz="0" w:space="0" w:color="auto"/>
          </w:divBdr>
        </w:div>
        <w:div w:id="1015116899">
          <w:marLeft w:val="0"/>
          <w:marRight w:val="0"/>
          <w:marTop w:val="0"/>
          <w:marBottom w:val="0"/>
          <w:divBdr>
            <w:top w:val="none" w:sz="0" w:space="0" w:color="auto"/>
            <w:left w:val="none" w:sz="0" w:space="0" w:color="auto"/>
            <w:bottom w:val="none" w:sz="0" w:space="0" w:color="auto"/>
            <w:right w:val="none" w:sz="0" w:space="0" w:color="auto"/>
          </w:divBdr>
        </w:div>
        <w:div w:id="1019238855">
          <w:marLeft w:val="0"/>
          <w:marRight w:val="0"/>
          <w:marTop w:val="0"/>
          <w:marBottom w:val="0"/>
          <w:divBdr>
            <w:top w:val="none" w:sz="0" w:space="0" w:color="auto"/>
            <w:left w:val="none" w:sz="0" w:space="0" w:color="auto"/>
            <w:bottom w:val="none" w:sz="0" w:space="0" w:color="auto"/>
            <w:right w:val="none" w:sz="0" w:space="0" w:color="auto"/>
          </w:divBdr>
        </w:div>
        <w:div w:id="1043403689">
          <w:marLeft w:val="0"/>
          <w:marRight w:val="0"/>
          <w:marTop w:val="0"/>
          <w:marBottom w:val="0"/>
          <w:divBdr>
            <w:top w:val="none" w:sz="0" w:space="0" w:color="auto"/>
            <w:left w:val="none" w:sz="0" w:space="0" w:color="auto"/>
            <w:bottom w:val="none" w:sz="0" w:space="0" w:color="auto"/>
            <w:right w:val="none" w:sz="0" w:space="0" w:color="auto"/>
          </w:divBdr>
        </w:div>
        <w:div w:id="1070737760">
          <w:marLeft w:val="0"/>
          <w:marRight w:val="0"/>
          <w:marTop w:val="0"/>
          <w:marBottom w:val="0"/>
          <w:divBdr>
            <w:top w:val="none" w:sz="0" w:space="0" w:color="auto"/>
            <w:left w:val="none" w:sz="0" w:space="0" w:color="auto"/>
            <w:bottom w:val="none" w:sz="0" w:space="0" w:color="auto"/>
            <w:right w:val="none" w:sz="0" w:space="0" w:color="auto"/>
          </w:divBdr>
        </w:div>
        <w:div w:id="1088574009">
          <w:marLeft w:val="0"/>
          <w:marRight w:val="0"/>
          <w:marTop w:val="0"/>
          <w:marBottom w:val="0"/>
          <w:divBdr>
            <w:top w:val="none" w:sz="0" w:space="0" w:color="auto"/>
            <w:left w:val="none" w:sz="0" w:space="0" w:color="auto"/>
            <w:bottom w:val="none" w:sz="0" w:space="0" w:color="auto"/>
            <w:right w:val="none" w:sz="0" w:space="0" w:color="auto"/>
          </w:divBdr>
        </w:div>
        <w:div w:id="1101150138">
          <w:marLeft w:val="0"/>
          <w:marRight w:val="0"/>
          <w:marTop w:val="0"/>
          <w:marBottom w:val="0"/>
          <w:divBdr>
            <w:top w:val="none" w:sz="0" w:space="0" w:color="auto"/>
            <w:left w:val="none" w:sz="0" w:space="0" w:color="auto"/>
            <w:bottom w:val="none" w:sz="0" w:space="0" w:color="auto"/>
            <w:right w:val="none" w:sz="0" w:space="0" w:color="auto"/>
          </w:divBdr>
        </w:div>
        <w:div w:id="1105999265">
          <w:marLeft w:val="0"/>
          <w:marRight w:val="0"/>
          <w:marTop w:val="0"/>
          <w:marBottom w:val="0"/>
          <w:divBdr>
            <w:top w:val="none" w:sz="0" w:space="0" w:color="auto"/>
            <w:left w:val="none" w:sz="0" w:space="0" w:color="auto"/>
            <w:bottom w:val="none" w:sz="0" w:space="0" w:color="auto"/>
            <w:right w:val="none" w:sz="0" w:space="0" w:color="auto"/>
          </w:divBdr>
        </w:div>
        <w:div w:id="1123307137">
          <w:marLeft w:val="0"/>
          <w:marRight w:val="0"/>
          <w:marTop w:val="0"/>
          <w:marBottom w:val="0"/>
          <w:divBdr>
            <w:top w:val="none" w:sz="0" w:space="0" w:color="auto"/>
            <w:left w:val="none" w:sz="0" w:space="0" w:color="auto"/>
            <w:bottom w:val="none" w:sz="0" w:space="0" w:color="auto"/>
            <w:right w:val="none" w:sz="0" w:space="0" w:color="auto"/>
          </w:divBdr>
        </w:div>
        <w:div w:id="1128663974">
          <w:marLeft w:val="0"/>
          <w:marRight w:val="0"/>
          <w:marTop w:val="0"/>
          <w:marBottom w:val="0"/>
          <w:divBdr>
            <w:top w:val="none" w:sz="0" w:space="0" w:color="auto"/>
            <w:left w:val="none" w:sz="0" w:space="0" w:color="auto"/>
            <w:bottom w:val="none" w:sz="0" w:space="0" w:color="auto"/>
            <w:right w:val="none" w:sz="0" w:space="0" w:color="auto"/>
          </w:divBdr>
        </w:div>
        <w:div w:id="1148018419">
          <w:marLeft w:val="0"/>
          <w:marRight w:val="0"/>
          <w:marTop w:val="0"/>
          <w:marBottom w:val="0"/>
          <w:divBdr>
            <w:top w:val="none" w:sz="0" w:space="0" w:color="auto"/>
            <w:left w:val="none" w:sz="0" w:space="0" w:color="auto"/>
            <w:bottom w:val="none" w:sz="0" w:space="0" w:color="auto"/>
            <w:right w:val="none" w:sz="0" w:space="0" w:color="auto"/>
          </w:divBdr>
        </w:div>
        <w:div w:id="1155996861">
          <w:marLeft w:val="0"/>
          <w:marRight w:val="0"/>
          <w:marTop w:val="0"/>
          <w:marBottom w:val="0"/>
          <w:divBdr>
            <w:top w:val="none" w:sz="0" w:space="0" w:color="auto"/>
            <w:left w:val="none" w:sz="0" w:space="0" w:color="auto"/>
            <w:bottom w:val="none" w:sz="0" w:space="0" w:color="auto"/>
            <w:right w:val="none" w:sz="0" w:space="0" w:color="auto"/>
          </w:divBdr>
        </w:div>
        <w:div w:id="1157067987">
          <w:marLeft w:val="0"/>
          <w:marRight w:val="0"/>
          <w:marTop w:val="0"/>
          <w:marBottom w:val="0"/>
          <w:divBdr>
            <w:top w:val="none" w:sz="0" w:space="0" w:color="auto"/>
            <w:left w:val="none" w:sz="0" w:space="0" w:color="auto"/>
            <w:bottom w:val="none" w:sz="0" w:space="0" w:color="auto"/>
            <w:right w:val="none" w:sz="0" w:space="0" w:color="auto"/>
          </w:divBdr>
        </w:div>
        <w:div w:id="1167939735">
          <w:marLeft w:val="0"/>
          <w:marRight w:val="0"/>
          <w:marTop w:val="0"/>
          <w:marBottom w:val="0"/>
          <w:divBdr>
            <w:top w:val="none" w:sz="0" w:space="0" w:color="auto"/>
            <w:left w:val="none" w:sz="0" w:space="0" w:color="auto"/>
            <w:bottom w:val="none" w:sz="0" w:space="0" w:color="auto"/>
            <w:right w:val="none" w:sz="0" w:space="0" w:color="auto"/>
          </w:divBdr>
        </w:div>
        <w:div w:id="1184631126">
          <w:marLeft w:val="0"/>
          <w:marRight w:val="0"/>
          <w:marTop w:val="0"/>
          <w:marBottom w:val="0"/>
          <w:divBdr>
            <w:top w:val="none" w:sz="0" w:space="0" w:color="auto"/>
            <w:left w:val="none" w:sz="0" w:space="0" w:color="auto"/>
            <w:bottom w:val="none" w:sz="0" w:space="0" w:color="auto"/>
            <w:right w:val="none" w:sz="0" w:space="0" w:color="auto"/>
          </w:divBdr>
        </w:div>
        <w:div w:id="1187065666">
          <w:marLeft w:val="0"/>
          <w:marRight w:val="0"/>
          <w:marTop w:val="0"/>
          <w:marBottom w:val="0"/>
          <w:divBdr>
            <w:top w:val="none" w:sz="0" w:space="0" w:color="auto"/>
            <w:left w:val="none" w:sz="0" w:space="0" w:color="auto"/>
            <w:bottom w:val="none" w:sz="0" w:space="0" w:color="auto"/>
            <w:right w:val="none" w:sz="0" w:space="0" w:color="auto"/>
          </w:divBdr>
        </w:div>
        <w:div w:id="1197356170">
          <w:marLeft w:val="0"/>
          <w:marRight w:val="0"/>
          <w:marTop w:val="0"/>
          <w:marBottom w:val="0"/>
          <w:divBdr>
            <w:top w:val="none" w:sz="0" w:space="0" w:color="auto"/>
            <w:left w:val="none" w:sz="0" w:space="0" w:color="auto"/>
            <w:bottom w:val="none" w:sz="0" w:space="0" w:color="auto"/>
            <w:right w:val="none" w:sz="0" w:space="0" w:color="auto"/>
          </w:divBdr>
        </w:div>
        <w:div w:id="1223171996">
          <w:marLeft w:val="0"/>
          <w:marRight w:val="0"/>
          <w:marTop w:val="0"/>
          <w:marBottom w:val="0"/>
          <w:divBdr>
            <w:top w:val="none" w:sz="0" w:space="0" w:color="auto"/>
            <w:left w:val="none" w:sz="0" w:space="0" w:color="auto"/>
            <w:bottom w:val="none" w:sz="0" w:space="0" w:color="auto"/>
            <w:right w:val="none" w:sz="0" w:space="0" w:color="auto"/>
          </w:divBdr>
        </w:div>
        <w:div w:id="1231384664">
          <w:marLeft w:val="0"/>
          <w:marRight w:val="0"/>
          <w:marTop w:val="0"/>
          <w:marBottom w:val="0"/>
          <w:divBdr>
            <w:top w:val="none" w:sz="0" w:space="0" w:color="auto"/>
            <w:left w:val="none" w:sz="0" w:space="0" w:color="auto"/>
            <w:bottom w:val="none" w:sz="0" w:space="0" w:color="auto"/>
            <w:right w:val="none" w:sz="0" w:space="0" w:color="auto"/>
          </w:divBdr>
        </w:div>
        <w:div w:id="1270695480">
          <w:marLeft w:val="0"/>
          <w:marRight w:val="0"/>
          <w:marTop w:val="0"/>
          <w:marBottom w:val="0"/>
          <w:divBdr>
            <w:top w:val="none" w:sz="0" w:space="0" w:color="auto"/>
            <w:left w:val="none" w:sz="0" w:space="0" w:color="auto"/>
            <w:bottom w:val="none" w:sz="0" w:space="0" w:color="auto"/>
            <w:right w:val="none" w:sz="0" w:space="0" w:color="auto"/>
          </w:divBdr>
        </w:div>
        <w:div w:id="1271816656">
          <w:marLeft w:val="0"/>
          <w:marRight w:val="0"/>
          <w:marTop w:val="0"/>
          <w:marBottom w:val="0"/>
          <w:divBdr>
            <w:top w:val="none" w:sz="0" w:space="0" w:color="auto"/>
            <w:left w:val="none" w:sz="0" w:space="0" w:color="auto"/>
            <w:bottom w:val="none" w:sz="0" w:space="0" w:color="auto"/>
            <w:right w:val="none" w:sz="0" w:space="0" w:color="auto"/>
          </w:divBdr>
        </w:div>
        <w:div w:id="1311059925">
          <w:marLeft w:val="0"/>
          <w:marRight w:val="0"/>
          <w:marTop w:val="0"/>
          <w:marBottom w:val="0"/>
          <w:divBdr>
            <w:top w:val="none" w:sz="0" w:space="0" w:color="auto"/>
            <w:left w:val="none" w:sz="0" w:space="0" w:color="auto"/>
            <w:bottom w:val="none" w:sz="0" w:space="0" w:color="auto"/>
            <w:right w:val="none" w:sz="0" w:space="0" w:color="auto"/>
          </w:divBdr>
        </w:div>
        <w:div w:id="1311254416">
          <w:marLeft w:val="0"/>
          <w:marRight w:val="0"/>
          <w:marTop w:val="0"/>
          <w:marBottom w:val="0"/>
          <w:divBdr>
            <w:top w:val="none" w:sz="0" w:space="0" w:color="auto"/>
            <w:left w:val="none" w:sz="0" w:space="0" w:color="auto"/>
            <w:bottom w:val="none" w:sz="0" w:space="0" w:color="auto"/>
            <w:right w:val="none" w:sz="0" w:space="0" w:color="auto"/>
          </w:divBdr>
        </w:div>
        <w:div w:id="1311598381">
          <w:marLeft w:val="0"/>
          <w:marRight w:val="0"/>
          <w:marTop w:val="0"/>
          <w:marBottom w:val="0"/>
          <w:divBdr>
            <w:top w:val="none" w:sz="0" w:space="0" w:color="auto"/>
            <w:left w:val="none" w:sz="0" w:space="0" w:color="auto"/>
            <w:bottom w:val="none" w:sz="0" w:space="0" w:color="auto"/>
            <w:right w:val="none" w:sz="0" w:space="0" w:color="auto"/>
          </w:divBdr>
        </w:div>
        <w:div w:id="1312976689">
          <w:marLeft w:val="0"/>
          <w:marRight w:val="0"/>
          <w:marTop w:val="0"/>
          <w:marBottom w:val="0"/>
          <w:divBdr>
            <w:top w:val="none" w:sz="0" w:space="0" w:color="auto"/>
            <w:left w:val="none" w:sz="0" w:space="0" w:color="auto"/>
            <w:bottom w:val="none" w:sz="0" w:space="0" w:color="auto"/>
            <w:right w:val="none" w:sz="0" w:space="0" w:color="auto"/>
          </w:divBdr>
        </w:div>
        <w:div w:id="1358509182">
          <w:marLeft w:val="0"/>
          <w:marRight w:val="0"/>
          <w:marTop w:val="0"/>
          <w:marBottom w:val="0"/>
          <w:divBdr>
            <w:top w:val="none" w:sz="0" w:space="0" w:color="auto"/>
            <w:left w:val="none" w:sz="0" w:space="0" w:color="auto"/>
            <w:bottom w:val="none" w:sz="0" w:space="0" w:color="auto"/>
            <w:right w:val="none" w:sz="0" w:space="0" w:color="auto"/>
          </w:divBdr>
        </w:div>
        <w:div w:id="1372146350">
          <w:marLeft w:val="0"/>
          <w:marRight w:val="0"/>
          <w:marTop w:val="0"/>
          <w:marBottom w:val="0"/>
          <w:divBdr>
            <w:top w:val="none" w:sz="0" w:space="0" w:color="auto"/>
            <w:left w:val="none" w:sz="0" w:space="0" w:color="auto"/>
            <w:bottom w:val="none" w:sz="0" w:space="0" w:color="auto"/>
            <w:right w:val="none" w:sz="0" w:space="0" w:color="auto"/>
          </w:divBdr>
        </w:div>
        <w:div w:id="1391490765">
          <w:marLeft w:val="0"/>
          <w:marRight w:val="0"/>
          <w:marTop w:val="0"/>
          <w:marBottom w:val="0"/>
          <w:divBdr>
            <w:top w:val="none" w:sz="0" w:space="0" w:color="auto"/>
            <w:left w:val="none" w:sz="0" w:space="0" w:color="auto"/>
            <w:bottom w:val="none" w:sz="0" w:space="0" w:color="auto"/>
            <w:right w:val="none" w:sz="0" w:space="0" w:color="auto"/>
          </w:divBdr>
        </w:div>
        <w:div w:id="1396007213">
          <w:marLeft w:val="0"/>
          <w:marRight w:val="0"/>
          <w:marTop w:val="0"/>
          <w:marBottom w:val="0"/>
          <w:divBdr>
            <w:top w:val="none" w:sz="0" w:space="0" w:color="auto"/>
            <w:left w:val="none" w:sz="0" w:space="0" w:color="auto"/>
            <w:bottom w:val="none" w:sz="0" w:space="0" w:color="auto"/>
            <w:right w:val="none" w:sz="0" w:space="0" w:color="auto"/>
          </w:divBdr>
        </w:div>
        <w:div w:id="1422483879">
          <w:marLeft w:val="0"/>
          <w:marRight w:val="0"/>
          <w:marTop w:val="0"/>
          <w:marBottom w:val="0"/>
          <w:divBdr>
            <w:top w:val="none" w:sz="0" w:space="0" w:color="auto"/>
            <w:left w:val="none" w:sz="0" w:space="0" w:color="auto"/>
            <w:bottom w:val="none" w:sz="0" w:space="0" w:color="auto"/>
            <w:right w:val="none" w:sz="0" w:space="0" w:color="auto"/>
          </w:divBdr>
        </w:div>
        <w:div w:id="1468932728">
          <w:marLeft w:val="0"/>
          <w:marRight w:val="0"/>
          <w:marTop w:val="0"/>
          <w:marBottom w:val="0"/>
          <w:divBdr>
            <w:top w:val="none" w:sz="0" w:space="0" w:color="auto"/>
            <w:left w:val="none" w:sz="0" w:space="0" w:color="auto"/>
            <w:bottom w:val="none" w:sz="0" w:space="0" w:color="auto"/>
            <w:right w:val="none" w:sz="0" w:space="0" w:color="auto"/>
          </w:divBdr>
        </w:div>
        <w:div w:id="1491291343">
          <w:marLeft w:val="0"/>
          <w:marRight w:val="0"/>
          <w:marTop w:val="0"/>
          <w:marBottom w:val="0"/>
          <w:divBdr>
            <w:top w:val="none" w:sz="0" w:space="0" w:color="auto"/>
            <w:left w:val="none" w:sz="0" w:space="0" w:color="auto"/>
            <w:bottom w:val="none" w:sz="0" w:space="0" w:color="auto"/>
            <w:right w:val="none" w:sz="0" w:space="0" w:color="auto"/>
          </w:divBdr>
        </w:div>
        <w:div w:id="1507283539">
          <w:marLeft w:val="0"/>
          <w:marRight w:val="0"/>
          <w:marTop w:val="0"/>
          <w:marBottom w:val="0"/>
          <w:divBdr>
            <w:top w:val="none" w:sz="0" w:space="0" w:color="auto"/>
            <w:left w:val="none" w:sz="0" w:space="0" w:color="auto"/>
            <w:bottom w:val="none" w:sz="0" w:space="0" w:color="auto"/>
            <w:right w:val="none" w:sz="0" w:space="0" w:color="auto"/>
          </w:divBdr>
        </w:div>
        <w:div w:id="1511794051">
          <w:marLeft w:val="0"/>
          <w:marRight w:val="0"/>
          <w:marTop w:val="0"/>
          <w:marBottom w:val="0"/>
          <w:divBdr>
            <w:top w:val="none" w:sz="0" w:space="0" w:color="auto"/>
            <w:left w:val="none" w:sz="0" w:space="0" w:color="auto"/>
            <w:bottom w:val="none" w:sz="0" w:space="0" w:color="auto"/>
            <w:right w:val="none" w:sz="0" w:space="0" w:color="auto"/>
          </w:divBdr>
        </w:div>
        <w:div w:id="1528636586">
          <w:marLeft w:val="0"/>
          <w:marRight w:val="0"/>
          <w:marTop w:val="0"/>
          <w:marBottom w:val="0"/>
          <w:divBdr>
            <w:top w:val="none" w:sz="0" w:space="0" w:color="auto"/>
            <w:left w:val="none" w:sz="0" w:space="0" w:color="auto"/>
            <w:bottom w:val="none" w:sz="0" w:space="0" w:color="auto"/>
            <w:right w:val="none" w:sz="0" w:space="0" w:color="auto"/>
          </w:divBdr>
        </w:div>
        <w:div w:id="1540363007">
          <w:marLeft w:val="0"/>
          <w:marRight w:val="0"/>
          <w:marTop w:val="0"/>
          <w:marBottom w:val="0"/>
          <w:divBdr>
            <w:top w:val="none" w:sz="0" w:space="0" w:color="auto"/>
            <w:left w:val="none" w:sz="0" w:space="0" w:color="auto"/>
            <w:bottom w:val="none" w:sz="0" w:space="0" w:color="auto"/>
            <w:right w:val="none" w:sz="0" w:space="0" w:color="auto"/>
          </w:divBdr>
        </w:div>
        <w:div w:id="1589195991">
          <w:marLeft w:val="0"/>
          <w:marRight w:val="0"/>
          <w:marTop w:val="0"/>
          <w:marBottom w:val="0"/>
          <w:divBdr>
            <w:top w:val="none" w:sz="0" w:space="0" w:color="auto"/>
            <w:left w:val="none" w:sz="0" w:space="0" w:color="auto"/>
            <w:bottom w:val="none" w:sz="0" w:space="0" w:color="auto"/>
            <w:right w:val="none" w:sz="0" w:space="0" w:color="auto"/>
          </w:divBdr>
        </w:div>
        <w:div w:id="1591698985">
          <w:marLeft w:val="0"/>
          <w:marRight w:val="0"/>
          <w:marTop w:val="0"/>
          <w:marBottom w:val="0"/>
          <w:divBdr>
            <w:top w:val="none" w:sz="0" w:space="0" w:color="auto"/>
            <w:left w:val="none" w:sz="0" w:space="0" w:color="auto"/>
            <w:bottom w:val="none" w:sz="0" w:space="0" w:color="auto"/>
            <w:right w:val="none" w:sz="0" w:space="0" w:color="auto"/>
          </w:divBdr>
        </w:div>
        <w:div w:id="1623463585">
          <w:marLeft w:val="0"/>
          <w:marRight w:val="0"/>
          <w:marTop w:val="0"/>
          <w:marBottom w:val="0"/>
          <w:divBdr>
            <w:top w:val="none" w:sz="0" w:space="0" w:color="auto"/>
            <w:left w:val="none" w:sz="0" w:space="0" w:color="auto"/>
            <w:bottom w:val="none" w:sz="0" w:space="0" w:color="auto"/>
            <w:right w:val="none" w:sz="0" w:space="0" w:color="auto"/>
          </w:divBdr>
        </w:div>
        <w:div w:id="1628396129">
          <w:marLeft w:val="0"/>
          <w:marRight w:val="0"/>
          <w:marTop w:val="0"/>
          <w:marBottom w:val="0"/>
          <w:divBdr>
            <w:top w:val="none" w:sz="0" w:space="0" w:color="auto"/>
            <w:left w:val="none" w:sz="0" w:space="0" w:color="auto"/>
            <w:bottom w:val="none" w:sz="0" w:space="0" w:color="auto"/>
            <w:right w:val="none" w:sz="0" w:space="0" w:color="auto"/>
          </w:divBdr>
        </w:div>
        <w:div w:id="1633562793">
          <w:marLeft w:val="0"/>
          <w:marRight w:val="0"/>
          <w:marTop w:val="0"/>
          <w:marBottom w:val="0"/>
          <w:divBdr>
            <w:top w:val="none" w:sz="0" w:space="0" w:color="auto"/>
            <w:left w:val="none" w:sz="0" w:space="0" w:color="auto"/>
            <w:bottom w:val="none" w:sz="0" w:space="0" w:color="auto"/>
            <w:right w:val="none" w:sz="0" w:space="0" w:color="auto"/>
          </w:divBdr>
        </w:div>
        <w:div w:id="1641152944">
          <w:marLeft w:val="0"/>
          <w:marRight w:val="0"/>
          <w:marTop w:val="0"/>
          <w:marBottom w:val="0"/>
          <w:divBdr>
            <w:top w:val="none" w:sz="0" w:space="0" w:color="auto"/>
            <w:left w:val="none" w:sz="0" w:space="0" w:color="auto"/>
            <w:bottom w:val="none" w:sz="0" w:space="0" w:color="auto"/>
            <w:right w:val="none" w:sz="0" w:space="0" w:color="auto"/>
          </w:divBdr>
        </w:div>
        <w:div w:id="1651249988">
          <w:marLeft w:val="0"/>
          <w:marRight w:val="0"/>
          <w:marTop w:val="0"/>
          <w:marBottom w:val="0"/>
          <w:divBdr>
            <w:top w:val="none" w:sz="0" w:space="0" w:color="auto"/>
            <w:left w:val="none" w:sz="0" w:space="0" w:color="auto"/>
            <w:bottom w:val="none" w:sz="0" w:space="0" w:color="auto"/>
            <w:right w:val="none" w:sz="0" w:space="0" w:color="auto"/>
          </w:divBdr>
        </w:div>
        <w:div w:id="1660617995">
          <w:marLeft w:val="0"/>
          <w:marRight w:val="0"/>
          <w:marTop w:val="0"/>
          <w:marBottom w:val="0"/>
          <w:divBdr>
            <w:top w:val="none" w:sz="0" w:space="0" w:color="auto"/>
            <w:left w:val="none" w:sz="0" w:space="0" w:color="auto"/>
            <w:bottom w:val="none" w:sz="0" w:space="0" w:color="auto"/>
            <w:right w:val="none" w:sz="0" w:space="0" w:color="auto"/>
          </w:divBdr>
        </w:div>
        <w:div w:id="1682779197">
          <w:marLeft w:val="0"/>
          <w:marRight w:val="0"/>
          <w:marTop w:val="0"/>
          <w:marBottom w:val="0"/>
          <w:divBdr>
            <w:top w:val="none" w:sz="0" w:space="0" w:color="auto"/>
            <w:left w:val="none" w:sz="0" w:space="0" w:color="auto"/>
            <w:bottom w:val="none" w:sz="0" w:space="0" w:color="auto"/>
            <w:right w:val="none" w:sz="0" w:space="0" w:color="auto"/>
          </w:divBdr>
        </w:div>
        <w:div w:id="1709332948">
          <w:marLeft w:val="0"/>
          <w:marRight w:val="0"/>
          <w:marTop w:val="0"/>
          <w:marBottom w:val="0"/>
          <w:divBdr>
            <w:top w:val="none" w:sz="0" w:space="0" w:color="auto"/>
            <w:left w:val="none" w:sz="0" w:space="0" w:color="auto"/>
            <w:bottom w:val="none" w:sz="0" w:space="0" w:color="auto"/>
            <w:right w:val="none" w:sz="0" w:space="0" w:color="auto"/>
          </w:divBdr>
        </w:div>
        <w:div w:id="1737388455">
          <w:marLeft w:val="0"/>
          <w:marRight w:val="0"/>
          <w:marTop w:val="0"/>
          <w:marBottom w:val="0"/>
          <w:divBdr>
            <w:top w:val="none" w:sz="0" w:space="0" w:color="auto"/>
            <w:left w:val="none" w:sz="0" w:space="0" w:color="auto"/>
            <w:bottom w:val="none" w:sz="0" w:space="0" w:color="auto"/>
            <w:right w:val="none" w:sz="0" w:space="0" w:color="auto"/>
          </w:divBdr>
        </w:div>
        <w:div w:id="1792674513">
          <w:marLeft w:val="0"/>
          <w:marRight w:val="0"/>
          <w:marTop w:val="0"/>
          <w:marBottom w:val="0"/>
          <w:divBdr>
            <w:top w:val="none" w:sz="0" w:space="0" w:color="auto"/>
            <w:left w:val="none" w:sz="0" w:space="0" w:color="auto"/>
            <w:bottom w:val="none" w:sz="0" w:space="0" w:color="auto"/>
            <w:right w:val="none" w:sz="0" w:space="0" w:color="auto"/>
          </w:divBdr>
        </w:div>
        <w:div w:id="1810591637">
          <w:marLeft w:val="0"/>
          <w:marRight w:val="0"/>
          <w:marTop w:val="0"/>
          <w:marBottom w:val="0"/>
          <w:divBdr>
            <w:top w:val="none" w:sz="0" w:space="0" w:color="auto"/>
            <w:left w:val="none" w:sz="0" w:space="0" w:color="auto"/>
            <w:bottom w:val="none" w:sz="0" w:space="0" w:color="auto"/>
            <w:right w:val="none" w:sz="0" w:space="0" w:color="auto"/>
          </w:divBdr>
        </w:div>
        <w:div w:id="1834253940">
          <w:marLeft w:val="0"/>
          <w:marRight w:val="0"/>
          <w:marTop w:val="0"/>
          <w:marBottom w:val="0"/>
          <w:divBdr>
            <w:top w:val="none" w:sz="0" w:space="0" w:color="auto"/>
            <w:left w:val="none" w:sz="0" w:space="0" w:color="auto"/>
            <w:bottom w:val="none" w:sz="0" w:space="0" w:color="auto"/>
            <w:right w:val="none" w:sz="0" w:space="0" w:color="auto"/>
          </w:divBdr>
        </w:div>
        <w:div w:id="1852639968">
          <w:marLeft w:val="0"/>
          <w:marRight w:val="0"/>
          <w:marTop w:val="0"/>
          <w:marBottom w:val="0"/>
          <w:divBdr>
            <w:top w:val="none" w:sz="0" w:space="0" w:color="auto"/>
            <w:left w:val="none" w:sz="0" w:space="0" w:color="auto"/>
            <w:bottom w:val="none" w:sz="0" w:space="0" w:color="auto"/>
            <w:right w:val="none" w:sz="0" w:space="0" w:color="auto"/>
          </w:divBdr>
        </w:div>
        <w:div w:id="1864434664">
          <w:marLeft w:val="0"/>
          <w:marRight w:val="0"/>
          <w:marTop w:val="0"/>
          <w:marBottom w:val="0"/>
          <w:divBdr>
            <w:top w:val="none" w:sz="0" w:space="0" w:color="auto"/>
            <w:left w:val="none" w:sz="0" w:space="0" w:color="auto"/>
            <w:bottom w:val="none" w:sz="0" w:space="0" w:color="auto"/>
            <w:right w:val="none" w:sz="0" w:space="0" w:color="auto"/>
          </w:divBdr>
        </w:div>
        <w:div w:id="1864592337">
          <w:marLeft w:val="0"/>
          <w:marRight w:val="0"/>
          <w:marTop w:val="0"/>
          <w:marBottom w:val="0"/>
          <w:divBdr>
            <w:top w:val="none" w:sz="0" w:space="0" w:color="auto"/>
            <w:left w:val="none" w:sz="0" w:space="0" w:color="auto"/>
            <w:bottom w:val="none" w:sz="0" w:space="0" w:color="auto"/>
            <w:right w:val="none" w:sz="0" w:space="0" w:color="auto"/>
          </w:divBdr>
        </w:div>
        <w:div w:id="1895460391">
          <w:marLeft w:val="0"/>
          <w:marRight w:val="0"/>
          <w:marTop w:val="0"/>
          <w:marBottom w:val="0"/>
          <w:divBdr>
            <w:top w:val="none" w:sz="0" w:space="0" w:color="auto"/>
            <w:left w:val="none" w:sz="0" w:space="0" w:color="auto"/>
            <w:bottom w:val="none" w:sz="0" w:space="0" w:color="auto"/>
            <w:right w:val="none" w:sz="0" w:space="0" w:color="auto"/>
          </w:divBdr>
        </w:div>
        <w:div w:id="1965501891">
          <w:marLeft w:val="0"/>
          <w:marRight w:val="0"/>
          <w:marTop w:val="0"/>
          <w:marBottom w:val="0"/>
          <w:divBdr>
            <w:top w:val="none" w:sz="0" w:space="0" w:color="auto"/>
            <w:left w:val="none" w:sz="0" w:space="0" w:color="auto"/>
            <w:bottom w:val="none" w:sz="0" w:space="0" w:color="auto"/>
            <w:right w:val="none" w:sz="0" w:space="0" w:color="auto"/>
          </w:divBdr>
        </w:div>
        <w:div w:id="1975062636">
          <w:marLeft w:val="0"/>
          <w:marRight w:val="0"/>
          <w:marTop w:val="0"/>
          <w:marBottom w:val="0"/>
          <w:divBdr>
            <w:top w:val="none" w:sz="0" w:space="0" w:color="auto"/>
            <w:left w:val="none" w:sz="0" w:space="0" w:color="auto"/>
            <w:bottom w:val="none" w:sz="0" w:space="0" w:color="auto"/>
            <w:right w:val="none" w:sz="0" w:space="0" w:color="auto"/>
          </w:divBdr>
        </w:div>
        <w:div w:id="1982726869">
          <w:marLeft w:val="0"/>
          <w:marRight w:val="0"/>
          <w:marTop w:val="0"/>
          <w:marBottom w:val="0"/>
          <w:divBdr>
            <w:top w:val="none" w:sz="0" w:space="0" w:color="auto"/>
            <w:left w:val="none" w:sz="0" w:space="0" w:color="auto"/>
            <w:bottom w:val="none" w:sz="0" w:space="0" w:color="auto"/>
            <w:right w:val="none" w:sz="0" w:space="0" w:color="auto"/>
          </w:divBdr>
        </w:div>
        <w:div w:id="1997876722">
          <w:marLeft w:val="0"/>
          <w:marRight w:val="0"/>
          <w:marTop w:val="0"/>
          <w:marBottom w:val="0"/>
          <w:divBdr>
            <w:top w:val="none" w:sz="0" w:space="0" w:color="auto"/>
            <w:left w:val="none" w:sz="0" w:space="0" w:color="auto"/>
            <w:bottom w:val="none" w:sz="0" w:space="0" w:color="auto"/>
            <w:right w:val="none" w:sz="0" w:space="0" w:color="auto"/>
          </w:divBdr>
        </w:div>
        <w:div w:id="2015641348">
          <w:marLeft w:val="0"/>
          <w:marRight w:val="0"/>
          <w:marTop w:val="0"/>
          <w:marBottom w:val="0"/>
          <w:divBdr>
            <w:top w:val="none" w:sz="0" w:space="0" w:color="auto"/>
            <w:left w:val="none" w:sz="0" w:space="0" w:color="auto"/>
            <w:bottom w:val="none" w:sz="0" w:space="0" w:color="auto"/>
            <w:right w:val="none" w:sz="0" w:space="0" w:color="auto"/>
          </w:divBdr>
        </w:div>
        <w:div w:id="2041583729">
          <w:marLeft w:val="0"/>
          <w:marRight w:val="0"/>
          <w:marTop w:val="0"/>
          <w:marBottom w:val="0"/>
          <w:divBdr>
            <w:top w:val="none" w:sz="0" w:space="0" w:color="auto"/>
            <w:left w:val="none" w:sz="0" w:space="0" w:color="auto"/>
            <w:bottom w:val="none" w:sz="0" w:space="0" w:color="auto"/>
            <w:right w:val="none" w:sz="0" w:space="0" w:color="auto"/>
          </w:divBdr>
        </w:div>
        <w:div w:id="2092769086">
          <w:marLeft w:val="0"/>
          <w:marRight w:val="0"/>
          <w:marTop w:val="0"/>
          <w:marBottom w:val="0"/>
          <w:divBdr>
            <w:top w:val="none" w:sz="0" w:space="0" w:color="auto"/>
            <w:left w:val="none" w:sz="0" w:space="0" w:color="auto"/>
            <w:bottom w:val="none" w:sz="0" w:space="0" w:color="auto"/>
            <w:right w:val="none" w:sz="0" w:space="0" w:color="auto"/>
          </w:divBdr>
        </w:div>
        <w:div w:id="2107070211">
          <w:marLeft w:val="0"/>
          <w:marRight w:val="0"/>
          <w:marTop w:val="0"/>
          <w:marBottom w:val="0"/>
          <w:divBdr>
            <w:top w:val="none" w:sz="0" w:space="0" w:color="auto"/>
            <w:left w:val="none" w:sz="0" w:space="0" w:color="auto"/>
            <w:bottom w:val="none" w:sz="0" w:space="0" w:color="auto"/>
            <w:right w:val="none" w:sz="0" w:space="0" w:color="auto"/>
          </w:divBdr>
        </w:div>
        <w:div w:id="2123380678">
          <w:marLeft w:val="0"/>
          <w:marRight w:val="0"/>
          <w:marTop w:val="0"/>
          <w:marBottom w:val="0"/>
          <w:divBdr>
            <w:top w:val="none" w:sz="0" w:space="0" w:color="auto"/>
            <w:left w:val="none" w:sz="0" w:space="0" w:color="auto"/>
            <w:bottom w:val="none" w:sz="0" w:space="0" w:color="auto"/>
            <w:right w:val="none" w:sz="0" w:space="0" w:color="auto"/>
          </w:divBdr>
        </w:div>
        <w:div w:id="2127502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819055-88B1-477B-BA21-779E4F017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Pages>
  <Words>596</Words>
  <Characters>3401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dc:creator>
  <cp:keywords/>
  <dc:description/>
  <cp:lastModifiedBy>P2</cp:lastModifiedBy>
  <cp:revision>74</cp:revision>
  <cp:lastPrinted>2021-10-14T11:33:00Z</cp:lastPrinted>
  <dcterms:created xsi:type="dcterms:W3CDTF">2021-01-24T05:32:00Z</dcterms:created>
  <dcterms:modified xsi:type="dcterms:W3CDTF">2024-02-14T12:35:00Z</dcterms:modified>
</cp:coreProperties>
</file>